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51" w:rsidRPr="00442D48" w:rsidRDefault="006A6B3A" w:rsidP="00447C5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0.7pt;margin-top:24pt;width:97.5pt;height:108.05pt;z-index:251661312" fillcolor="silver">
            <v:fill opacity=".5"/>
            <v:imagedata r:id="rId6" o:title="" gain="2147483647f" blacklevel="-22938f" grayscale="t" bilevel="t"/>
          </v:shape>
          <o:OLEObject Type="Embed" ProgID="CorelDraw.Graphic.8" ShapeID="_x0000_s1029" DrawAspect="Content" ObjectID="_1577347380" r:id="rId7"/>
        </w:object>
      </w:r>
    </w:p>
    <w:p w:rsidR="00F91E0D" w:rsidRPr="00442D48" w:rsidRDefault="00F91E0D" w:rsidP="00F91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2E" w:rsidRPr="00442D48" w:rsidRDefault="00CA532E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2E" w:rsidRPr="00442D48" w:rsidRDefault="00CA532E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2E" w:rsidRPr="00442D48" w:rsidRDefault="00CA532E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9A" w:rsidRPr="00442D48" w:rsidRDefault="0039749A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9A" w:rsidRPr="00442D48" w:rsidRDefault="0039749A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9A" w:rsidRPr="00442D48" w:rsidRDefault="0039749A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0D" w:rsidRPr="00974AA6" w:rsidRDefault="00CA529F" w:rsidP="005D48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2D48">
        <w:rPr>
          <w:rFonts w:ascii="Times New Roman" w:hAnsi="Times New Roman" w:cs="Times New Roman"/>
          <w:sz w:val="24"/>
          <w:szCs w:val="24"/>
        </w:rPr>
        <w:t>INFORMASI</w:t>
      </w:r>
      <w:r w:rsidR="00F91E0D" w:rsidRPr="00442D48">
        <w:rPr>
          <w:rFonts w:ascii="Times New Roman" w:hAnsi="Times New Roman" w:cs="Times New Roman"/>
          <w:sz w:val="24"/>
          <w:szCs w:val="24"/>
        </w:rPr>
        <w:t xml:space="preserve"> PENYELENGGARAAN PEMERINTAHAN DESA</w:t>
      </w:r>
      <w:r w:rsidR="00974AA6">
        <w:rPr>
          <w:rFonts w:ascii="Times New Roman" w:hAnsi="Times New Roman" w:cs="Times New Roman"/>
          <w:sz w:val="24"/>
          <w:szCs w:val="24"/>
        </w:rPr>
        <w:t xml:space="preserve"> TAHUN 201</w:t>
      </w:r>
      <w:r w:rsidR="00974AA6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F91E0D" w:rsidRPr="00442D48" w:rsidRDefault="00F91E0D" w:rsidP="005D48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D48">
        <w:rPr>
          <w:rFonts w:ascii="Times New Roman" w:hAnsi="Times New Roman" w:cs="Times New Roman"/>
          <w:sz w:val="24"/>
          <w:szCs w:val="24"/>
        </w:rPr>
        <w:t xml:space="preserve">KEPADA </w:t>
      </w:r>
      <w:r w:rsidR="001667FF" w:rsidRPr="00442D48">
        <w:rPr>
          <w:rFonts w:ascii="Times New Roman" w:hAnsi="Times New Roman" w:cs="Times New Roman"/>
          <w:sz w:val="24"/>
          <w:szCs w:val="24"/>
        </w:rPr>
        <w:t xml:space="preserve"> </w:t>
      </w:r>
      <w:r w:rsidR="00CA529F" w:rsidRPr="00442D48">
        <w:rPr>
          <w:rFonts w:ascii="Times New Roman" w:hAnsi="Times New Roman" w:cs="Times New Roman"/>
          <w:sz w:val="24"/>
          <w:szCs w:val="24"/>
        </w:rPr>
        <w:t>MASYARAKAT</w:t>
      </w:r>
    </w:p>
    <w:p w:rsidR="006F562F" w:rsidRPr="00442D48" w:rsidRDefault="006F562F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0D" w:rsidRPr="00442D48" w:rsidRDefault="002715F7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201295</wp:posOffset>
                </wp:positionV>
                <wp:extent cx="635" cy="2419985"/>
                <wp:effectExtent l="24130" t="19050" r="22860" b="279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9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85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0.7pt;margin-top:15.85pt;width:.05pt;height:19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C2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76200</wp:posOffset>
                </wp:positionV>
                <wp:extent cx="0" cy="2673350"/>
                <wp:effectExtent l="20955" t="27305" r="26670" b="234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9D82" id="AutoShape 3" o:spid="_x0000_s1026" type="#_x0000_t32" style="position:absolute;margin-left:253.2pt;margin-top:6pt;width:0;height:2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191770</wp:posOffset>
                </wp:positionV>
                <wp:extent cx="635" cy="2419985"/>
                <wp:effectExtent l="27940" t="19050" r="19050" b="279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9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D476" id="AutoShape 4" o:spid="_x0000_s1026" type="#_x0000_t32" style="position:absolute;margin-left:267.25pt;margin-top:15.1pt;width:.05pt;height:1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Qe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" strokeweight="3pt"/>
            </w:pict>
          </mc:Fallback>
        </mc:AlternateContent>
      </w: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650" w:rsidRPr="00442D48" w:rsidRDefault="008B6650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650" w:rsidRPr="00442D48" w:rsidRDefault="008B6650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562F" w:rsidRPr="00442D48" w:rsidRDefault="006F562F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475" w:rsidRPr="00442D48" w:rsidRDefault="00BF6475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475" w:rsidRPr="00442D48" w:rsidRDefault="00BF6475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9A" w:rsidRPr="00442D48" w:rsidRDefault="0039749A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2D48">
        <w:rPr>
          <w:rFonts w:ascii="Times New Roman" w:hAnsi="Times New Roman" w:cs="Times New Roman"/>
          <w:sz w:val="24"/>
          <w:szCs w:val="24"/>
        </w:rPr>
        <w:t xml:space="preserve">DESA  </w:t>
      </w:r>
      <w:r w:rsidR="00442D48" w:rsidRPr="00442D48">
        <w:rPr>
          <w:rFonts w:ascii="Times New Roman" w:hAnsi="Times New Roman" w:cs="Times New Roman"/>
          <w:sz w:val="24"/>
          <w:szCs w:val="24"/>
          <w:lang w:val="en-US"/>
        </w:rPr>
        <w:t>PRINGOMBO</w:t>
      </w: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2D48">
        <w:rPr>
          <w:rFonts w:ascii="Times New Roman" w:hAnsi="Times New Roman" w:cs="Times New Roman"/>
          <w:sz w:val="24"/>
          <w:szCs w:val="24"/>
        </w:rPr>
        <w:t xml:space="preserve">KECAMATAN </w:t>
      </w:r>
      <w:r w:rsidR="00442D48" w:rsidRPr="00442D48">
        <w:rPr>
          <w:rFonts w:ascii="Times New Roman" w:hAnsi="Times New Roman" w:cs="Times New Roman"/>
          <w:sz w:val="24"/>
          <w:szCs w:val="24"/>
          <w:lang w:val="en-US"/>
        </w:rPr>
        <w:t>RONGKOP</w:t>
      </w: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D48">
        <w:rPr>
          <w:rFonts w:ascii="Times New Roman" w:hAnsi="Times New Roman" w:cs="Times New Roman"/>
          <w:sz w:val="24"/>
          <w:szCs w:val="24"/>
        </w:rPr>
        <w:t xml:space="preserve">KABUPATEN </w:t>
      </w:r>
      <w:r w:rsidR="00CA532E" w:rsidRPr="00442D48">
        <w:rPr>
          <w:rFonts w:ascii="Times New Roman" w:hAnsi="Times New Roman" w:cs="Times New Roman"/>
          <w:sz w:val="24"/>
          <w:szCs w:val="24"/>
        </w:rPr>
        <w:t>GUNUNGKIDUL</w:t>
      </w:r>
    </w:p>
    <w:p w:rsidR="00F91E0D" w:rsidRPr="00442D48" w:rsidRDefault="00F91E0D" w:rsidP="00F91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2E" w:rsidRPr="00442D48" w:rsidRDefault="00CA532E" w:rsidP="00B64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32E" w:rsidRPr="00442D48" w:rsidRDefault="00CA532E" w:rsidP="005D4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32E" w:rsidRPr="00442D48" w:rsidRDefault="00CA532E" w:rsidP="00B64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49A" w:rsidRPr="00442D48" w:rsidRDefault="0039749A" w:rsidP="00B64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49A" w:rsidRPr="00442D48" w:rsidRDefault="0039749A" w:rsidP="00B64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930" w:rsidRPr="00442D48" w:rsidRDefault="00CA529F" w:rsidP="00166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lastRenderedPageBreak/>
        <w:t>INFORMASI</w:t>
      </w:r>
      <w:r w:rsidR="00CF2930" w:rsidRPr="00442D48">
        <w:rPr>
          <w:rFonts w:ascii="Times New Roman" w:hAnsi="Times New Roman" w:cs="Times New Roman"/>
          <w:b/>
          <w:sz w:val="24"/>
          <w:szCs w:val="24"/>
        </w:rPr>
        <w:t xml:space="preserve"> PENYELENGGAR</w:t>
      </w:r>
      <w:r w:rsidR="00974AA6">
        <w:rPr>
          <w:rFonts w:ascii="Times New Roman" w:hAnsi="Times New Roman" w:cs="Times New Roman"/>
          <w:b/>
          <w:sz w:val="24"/>
          <w:szCs w:val="24"/>
        </w:rPr>
        <w:t>AAN PEMERINTAHAN DESA TAHUN 2017</w:t>
      </w:r>
    </w:p>
    <w:p w:rsidR="00CF2930" w:rsidRPr="00442D48" w:rsidRDefault="00CF2930" w:rsidP="00166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 xml:space="preserve">KEPADA </w:t>
      </w:r>
      <w:r w:rsidR="00CA529F" w:rsidRPr="00442D48">
        <w:rPr>
          <w:rFonts w:ascii="Times New Roman" w:hAnsi="Times New Roman" w:cs="Times New Roman"/>
          <w:b/>
          <w:sz w:val="24"/>
          <w:szCs w:val="24"/>
        </w:rPr>
        <w:t>MASYARAKAT</w:t>
      </w:r>
    </w:p>
    <w:p w:rsidR="001667FF" w:rsidRPr="00442D48" w:rsidRDefault="001667FF" w:rsidP="00166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2D48" w:rsidRPr="00442D48" w:rsidRDefault="00442D48" w:rsidP="00166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2D48" w:rsidRPr="00442D48" w:rsidRDefault="008357CF" w:rsidP="00442D48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>BAB I</w:t>
      </w:r>
    </w:p>
    <w:p w:rsidR="008357CF" w:rsidRPr="00442D48" w:rsidRDefault="008357CF" w:rsidP="00442D48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>PROGRAM KERJA PENYELENGGARAAN PEMERINTAHAN DESA</w:t>
      </w:r>
    </w:p>
    <w:p w:rsidR="002A132E" w:rsidRPr="00442D48" w:rsidRDefault="008357CF" w:rsidP="00943825">
      <w:pPr>
        <w:spacing w:after="0" w:line="240" w:lineRule="auto"/>
        <w:ind w:left="1430"/>
        <w:jc w:val="both"/>
        <w:rPr>
          <w:rFonts w:ascii="Times New Roman" w:hAnsi="Times New Roman" w:cs="Times New Roman"/>
          <w:sz w:val="24"/>
          <w:szCs w:val="24"/>
        </w:rPr>
      </w:pPr>
      <w:r w:rsidRPr="00442D48">
        <w:rPr>
          <w:rFonts w:ascii="Times New Roman" w:hAnsi="Times New Roman" w:cs="Times New Roman"/>
          <w:sz w:val="24"/>
          <w:szCs w:val="24"/>
        </w:rPr>
        <w:tab/>
      </w:r>
    </w:p>
    <w:p w:rsidR="00974AA6" w:rsidRDefault="000D7A49" w:rsidP="00974AA6">
      <w:pPr>
        <w:pStyle w:val="ListParagraph"/>
        <w:numPr>
          <w:ilvl w:val="3"/>
          <w:numId w:val="5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2D48">
        <w:rPr>
          <w:rFonts w:ascii="Times New Roman" w:hAnsi="Times New Roman" w:cs="Times New Roman"/>
          <w:sz w:val="24"/>
          <w:szCs w:val="24"/>
        </w:rPr>
        <w:t xml:space="preserve">Rencana Program Kerja Bidang Penyelenggaraan Pemerintahan Desa </w:t>
      </w:r>
      <w:r w:rsidR="00974AA6">
        <w:rPr>
          <w:rFonts w:ascii="Times New Roman" w:hAnsi="Times New Roman" w:cs="Times New Roman"/>
          <w:sz w:val="24"/>
          <w:szCs w:val="24"/>
          <w:lang w:val="en-US"/>
        </w:rPr>
        <w:t>Tahun Anggaran 2017</w:t>
      </w:r>
    </w:p>
    <w:p w:rsidR="00974AA6" w:rsidRPr="00974AA6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Penghasilan Tetap dan </w:t>
      </w:r>
      <w:r w:rsidRPr="00974AA6">
        <w:rPr>
          <w:rFonts w:ascii="Times New Roman" w:hAnsi="Times New Roman" w:cs="Times New Roman"/>
          <w:sz w:val="24"/>
          <w:szCs w:val="24"/>
          <w:lang w:val="en-US"/>
        </w:rPr>
        <w:t>Tunjangan Kepala Desa dan Perangkat Desa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Tunjangan dan Operasional BPD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Opersional Pemerintah Desa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Penyediaan Jasa Perbaikan Peralatan dan Perlengkapan Kantor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Penyediaan Peralatan Rumah Tangga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Perlengkapan Gedung Kantor Desa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Peralatan Kerja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Mebeuler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Pemeliharaan Rutin/Berkala Gedung Kantor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Pemeliharaan Rutin/Berkala Kendaraan Dinas/Operasional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Rehabilitasi Sedang/Berat Gedung Kantor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RT dan RW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PKK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LPMD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KarangTaruna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Seragam/Pakaian Dinas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Penyediaan Bahan Bacaan dan Peraturan perundang-undangan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Monografi Desa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Profil Desa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Pengelolaan Sistem Informasi Desa (SID)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tentag RKPDes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Perubahan RKPDes</w:t>
      </w:r>
    </w:p>
    <w:p w:rsidR="00974AA6" w:rsidRPr="00002881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Penyelenggaraan Musyawarah Desa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Penyelenggaraan Musrenbangdes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APBDes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Perubahan APBDes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Penyusunan Laporan Keuangan Bulanan/SPJ dan Semesteran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Pertanggungjawaban APBDes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Inventarisasi Kekayaan/Aset Desa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Pengelolaan Aset Desa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Intensifikasi Pemungutan Pajak Daerah/PBB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Pengisian Perangkat Desa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Organisasi dan Tata Kerja Pemerintah Desa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Laporan Penyelenggaraan Pemerintahan Desa</w:t>
      </w:r>
    </w:p>
    <w:p w:rsidR="00974AA6" w:rsidRPr="009607AE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Penyertaan Modal BUMDes</w:t>
      </w:r>
    </w:p>
    <w:p w:rsidR="00974AA6" w:rsidRPr="00FD74E4" w:rsidRDefault="00974AA6" w:rsidP="00974AA6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Daftar Kewenangan Hak Asal Usul Desa</w:t>
      </w:r>
    </w:p>
    <w:p w:rsidR="00974AA6" w:rsidRPr="00002881" w:rsidRDefault="00974AA6" w:rsidP="00974AA6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Pelaksanaan Program Kerja Bidang Penyelenggaraan Pemer</w:t>
      </w:r>
      <w:r>
        <w:rPr>
          <w:rFonts w:ascii="Times New Roman" w:hAnsi="Times New Roman" w:cs="Times New Roman"/>
          <w:sz w:val="24"/>
          <w:szCs w:val="24"/>
        </w:rPr>
        <w:t>intahan Desa Tahun Anggaran 2017</w:t>
      </w:r>
      <w:r w:rsidRPr="00FB1CBC">
        <w:rPr>
          <w:rFonts w:ascii="Times New Roman" w:hAnsi="Times New Roman" w:cs="Times New Roman"/>
          <w:sz w:val="24"/>
          <w:szCs w:val="24"/>
        </w:rPr>
        <w:t>.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Penghasilan Tetap dan Tunjangan Kepala Desa dan Perangkat Desa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Tunjangan dan Operasional BPD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Opersional Pemerintah Desa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Penyediaan Jasa Perbaikan Peralatan dan Perlengkapan Kantor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Penyediaan Peralatan Rumah Tangga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Perlengkapan Gedung Kantor Desa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Peralatan Kerja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Pengadaan Mebeuler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Pemeliharaan Rutin/Berkala Gedung Kantor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Pemeliharaan Rutin/Berkala Kendaraan Dinas/Operasional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Rehabilitasi Sedang/Berat Gedung Kantor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RT dan RW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PKK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LPMD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Operasional KarangTaruna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Seragam/Pakaian Dinas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Penyediaan Bahan Bacaan dan Peraturan perundang-undangan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Monografi Desa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Profil Desa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tentag RKPDes</w:t>
      </w:r>
    </w:p>
    <w:p w:rsidR="00974AA6" w:rsidRPr="00002881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Penyelenggaraan Musyawarah Desa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Penyelenggaraan Musrenbangdes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APBDes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Perubahan APBDes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Penyusunan Laporan Keuangan Bulanan/SPJ dan Semesteran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Pertanggungjawaban APBDes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Inventarisasi Kekayaan/Aset Desa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Pengelolaan Aset Desa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Intensifikasi Pemungutan Pajak Daerah/PBB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Pengisian Perangkat Desa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Organisasi dan Tata Kerja Pemerintah Desa</w:t>
      </w:r>
    </w:p>
    <w:p w:rsidR="00974AA6" w:rsidRPr="009607AE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Laporan Penyelenggaraan Pemerintahan Desa</w:t>
      </w:r>
    </w:p>
    <w:p w:rsidR="00974AA6" w:rsidRPr="002B3C09" w:rsidRDefault="00974AA6" w:rsidP="00974AA6">
      <w:pPr>
        <w:pStyle w:val="ListParagraph"/>
        <w:numPr>
          <w:ilvl w:val="3"/>
          <w:numId w:val="13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Penyusunan Rancangan Peraturan Desa tentang Penyertaan Modal BUMDes</w:t>
      </w: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48" w:rsidRPr="00974AA6" w:rsidRDefault="00442D48" w:rsidP="00974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442D4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8357CF" w:rsidP="00442D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</w:p>
    <w:p w:rsidR="008357CF" w:rsidRPr="00442D48" w:rsidRDefault="008357CF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 xml:space="preserve">PROGRAM KERJA </w:t>
      </w:r>
      <w:r w:rsidR="000D7A49" w:rsidRPr="00442D48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442D48">
        <w:rPr>
          <w:rFonts w:ascii="Times New Roman" w:hAnsi="Times New Roman" w:cs="Times New Roman"/>
          <w:b/>
          <w:sz w:val="24"/>
          <w:szCs w:val="24"/>
        </w:rPr>
        <w:t>PELAKSANAAN PEMBANGUNAN</w:t>
      </w:r>
      <w:r w:rsidR="000D7A49" w:rsidRPr="00442D48">
        <w:rPr>
          <w:rFonts w:ascii="Times New Roman" w:hAnsi="Times New Roman" w:cs="Times New Roman"/>
          <w:b/>
          <w:sz w:val="24"/>
          <w:szCs w:val="24"/>
        </w:rPr>
        <w:t xml:space="preserve"> DESA</w:t>
      </w:r>
    </w:p>
    <w:p w:rsidR="00442D48" w:rsidRPr="00442D48" w:rsidRDefault="00442D48" w:rsidP="00442D4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Rencana Program Kerja Bidang Pelaksanaan Pemb</w:t>
      </w:r>
      <w:r>
        <w:rPr>
          <w:rFonts w:ascii="Times New Roman" w:hAnsi="Times New Roman" w:cs="Times New Roman"/>
          <w:sz w:val="24"/>
          <w:szCs w:val="24"/>
        </w:rPr>
        <w:t>angunan Desa Tahun Anggaran 2017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Insentif Pendidik dan Dukungan Penyelenggaraan PAUD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Sarana dan Prasarana Kegiatan Belajar Mengajar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Rehabilitasi Sedang/Berat Gedung PAUD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Pengelolaan Perpustakaan Desa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Pembangunan Turap/Talud/Bronjong Jalan Desa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Pembangunan Saluran Drainase/Gorong-gorong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Rehabilitasi/Pemeliharaan Jalan Desa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Pembangunan Embung dan Bangunan Penampung Air Lainnya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Penyuluhan Kesehatan Ibu dan Anak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Pengelolaan Polindes dan Pos Kesehatan Desa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dan Pengembangan Pos Pelayanan Terpadu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Pengembangan Desa Siaga</w:t>
      </w:r>
    </w:p>
    <w:p w:rsidR="00974AA6" w:rsidRDefault="00974AA6" w:rsidP="00974AA6">
      <w:pPr>
        <w:pStyle w:val="ListParagraph"/>
        <w:numPr>
          <w:ilvl w:val="0"/>
          <w:numId w:val="16"/>
        </w:numPr>
        <w:tabs>
          <w:tab w:val="left" w:pos="284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Pemberian Makanan Tambahan Untuk Balita/Siswa PAUD</w:t>
      </w:r>
    </w:p>
    <w:p w:rsidR="00974AA6" w:rsidRPr="002B3C09" w:rsidRDefault="00974AA6" w:rsidP="00974AA6">
      <w:pPr>
        <w:pStyle w:val="List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4AA6" w:rsidRPr="00FB1CBC" w:rsidRDefault="00974AA6" w:rsidP="00974AA6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Pelaksanaan Program Kerja Bidang Pelaksanaan Pemb</w:t>
      </w:r>
      <w:r>
        <w:rPr>
          <w:rFonts w:ascii="Times New Roman" w:hAnsi="Times New Roman" w:cs="Times New Roman"/>
          <w:sz w:val="24"/>
          <w:szCs w:val="24"/>
        </w:rPr>
        <w:t>angunan Desa Tahun Anggaran 2017</w:t>
      </w:r>
      <w:r w:rsidRPr="00FB1CBC">
        <w:rPr>
          <w:rFonts w:ascii="Times New Roman" w:hAnsi="Times New Roman" w:cs="Times New Roman"/>
          <w:sz w:val="24"/>
          <w:szCs w:val="24"/>
        </w:rPr>
        <w:t>.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Insentif Pendidik dan Dukungan Penyelenggaraan PAUD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Sarana dan Prasarana Kegiatan Belajar Mengajar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Rehabilitasi Sedang/Berat Gedung PAUD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Pengelolaan Perpustakaan Desa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Pembangunan Turap/Talud/Bronjong Jalan Desa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Pembangunan Saluran Drainase/Gorong-gorong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Rehabilitasi/Pemeliharaan Jalan Desa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Pembangunan Embung dan Bangunan Penampung Air Lainnya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Penyuluhan Kesehatan Ibu dan Anak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Pengelolaan Polindes dan Pos Kesehatan Desa</w:t>
      </w:r>
    </w:p>
    <w:p w:rsidR="00974AA6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dan Pengembangan Pos Pelayanan Terpadu</w:t>
      </w:r>
    </w:p>
    <w:p w:rsidR="00974AA6" w:rsidRPr="00FD74E4" w:rsidRDefault="00974AA6" w:rsidP="00974AA6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Pemberian Makanan Tambahan Untuk Balita/Siswa PAUD</w:t>
      </w:r>
    </w:p>
    <w:p w:rsidR="00A23043" w:rsidRDefault="00A23043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442D48" w:rsidRDefault="00974AA6" w:rsidP="001667FF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0046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004643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  <w:r w:rsidR="00CA529F" w:rsidRPr="00442D48">
        <w:rPr>
          <w:rFonts w:ascii="Times New Roman" w:hAnsi="Times New Roman" w:cs="Times New Roman"/>
          <w:b/>
          <w:sz w:val="24"/>
          <w:szCs w:val="24"/>
        </w:rPr>
        <w:t>II</w:t>
      </w:r>
    </w:p>
    <w:p w:rsidR="00004643" w:rsidRPr="00442D48" w:rsidRDefault="00004643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>PROGRAM KERJA PEMBINAAN KEMASYARAKATAN</w:t>
      </w:r>
    </w:p>
    <w:p w:rsidR="00442D48" w:rsidRPr="00442D48" w:rsidRDefault="00442D48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48" w:rsidRPr="00442D48" w:rsidRDefault="00442D48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Default="00974AA6" w:rsidP="00974AA6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974AA6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Rencana Program Kerja Bidang Pembinaan Kemasya</w:t>
      </w:r>
      <w:r>
        <w:rPr>
          <w:rFonts w:ascii="Times New Roman" w:hAnsi="Times New Roman" w:cs="Times New Roman"/>
          <w:sz w:val="24"/>
          <w:szCs w:val="24"/>
        </w:rPr>
        <w:t>rakatan Desa Tahun Anggaran 2017</w:t>
      </w:r>
      <w:r w:rsidRPr="00FB1CBC">
        <w:rPr>
          <w:rFonts w:ascii="Times New Roman" w:hAnsi="Times New Roman" w:cs="Times New Roman"/>
          <w:sz w:val="24"/>
          <w:szCs w:val="24"/>
        </w:rPr>
        <w:t>.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RT dan RW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PKK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Karang Taruna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Pelaksanaan Peringatan Hari Besar Nasional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Satuan Perlindungan Masyarakat (Linmas)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Sarana dan Prasarana Olah Raga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Optimalisasi Peran Tim Koordinasi Penanggulangan Kemiskinan Desa (TKPKDes)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Penanganan Lansia dan Anak Terlantar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dan Pengembangan Seni Budaya Daerah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Pelaksanaan Gelar Seni Budaya Daerah</w:t>
      </w:r>
    </w:p>
    <w:p w:rsidR="00974AA6" w:rsidRDefault="00974AA6" w:rsidP="00974AA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Pengembangan Kehidupan Sosial Keagamaan</w:t>
      </w:r>
    </w:p>
    <w:p w:rsidR="00974AA6" w:rsidRPr="00DF445C" w:rsidRDefault="00974AA6" w:rsidP="00974AA6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4AA6" w:rsidRDefault="00974AA6" w:rsidP="00974AA6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 xml:space="preserve"> Pelaksanaan Program Kerja Bidang Pembinaan Kemasya</w:t>
      </w:r>
      <w:r>
        <w:rPr>
          <w:rFonts w:ascii="Times New Roman" w:hAnsi="Times New Roman" w:cs="Times New Roman"/>
          <w:sz w:val="24"/>
          <w:szCs w:val="24"/>
        </w:rPr>
        <w:t>rakatan Desa Tahun Anggaran 2017</w:t>
      </w:r>
      <w:r w:rsidRPr="00FB1CBC">
        <w:rPr>
          <w:rFonts w:ascii="Times New Roman" w:hAnsi="Times New Roman" w:cs="Times New Roman"/>
          <w:sz w:val="24"/>
          <w:szCs w:val="24"/>
        </w:rPr>
        <w:t>.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RT dan RW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PKK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Karang Taruna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Pelaksanaan Peringatan Hari Besar Nasional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Satuan Perlindungan Masyarakat (Linmas)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Pengadaan Sarana dan Prasarana Olah Raga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Optimalisasi Peran Tim Koordinasi Penanggulangan Kemiskinan Desa (TKPKDes)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Penanganan Lansia dan Anak Terlantar</w:t>
      </w:r>
    </w:p>
    <w:p w:rsidR="00974AA6" w:rsidRDefault="00974AA6" w:rsidP="00974AA6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dan Pengembangan Seni Budaya Daerah</w:t>
      </w:r>
    </w:p>
    <w:p w:rsidR="00974AA6" w:rsidRDefault="00974AA6" w:rsidP="00974AA6">
      <w:pPr>
        <w:pStyle w:val="ListParagraph"/>
        <w:numPr>
          <w:ilvl w:val="0"/>
          <w:numId w:val="19"/>
        </w:numPr>
        <w:tabs>
          <w:tab w:val="left" w:pos="993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Pengembangan Kehidupan Sosial Keagamaan</w:t>
      </w:r>
    </w:p>
    <w:p w:rsidR="00CA529F" w:rsidRPr="00442D48" w:rsidRDefault="00CA529F" w:rsidP="006F07A6">
      <w:pPr>
        <w:pStyle w:val="ListParagraph"/>
        <w:spacing w:after="0" w:line="240" w:lineRule="auto"/>
        <w:ind w:left="1790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004643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CA529F" w:rsidRPr="00442D48">
        <w:rPr>
          <w:rFonts w:ascii="Times New Roman" w:hAnsi="Times New Roman" w:cs="Times New Roman"/>
          <w:b/>
          <w:sz w:val="24"/>
          <w:szCs w:val="24"/>
        </w:rPr>
        <w:t>I</w:t>
      </w:r>
      <w:r w:rsidRPr="00442D48">
        <w:rPr>
          <w:rFonts w:ascii="Times New Roman" w:hAnsi="Times New Roman" w:cs="Times New Roman"/>
          <w:b/>
          <w:sz w:val="24"/>
          <w:szCs w:val="24"/>
        </w:rPr>
        <w:t>V</w:t>
      </w:r>
    </w:p>
    <w:p w:rsidR="006F07A6" w:rsidRPr="00442D48" w:rsidRDefault="00004643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>PROGRAM KERJA PEMBERDAYAAN MASYARAKAT</w:t>
      </w:r>
    </w:p>
    <w:p w:rsidR="00442D48" w:rsidRPr="00442D48" w:rsidRDefault="00442D48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48" w:rsidRPr="00442D48" w:rsidRDefault="00442D48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A6" w:rsidRPr="00442D48" w:rsidRDefault="006F07A6" w:rsidP="006F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974AA6">
      <w:pPr>
        <w:pStyle w:val="ListParagraph"/>
        <w:numPr>
          <w:ilvl w:val="0"/>
          <w:numId w:val="8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Rencana Program Kerja Bidang Pemberdayaan Mas</w:t>
      </w:r>
      <w:r>
        <w:rPr>
          <w:rFonts w:ascii="Times New Roman" w:hAnsi="Times New Roman" w:cs="Times New Roman"/>
          <w:sz w:val="24"/>
          <w:szCs w:val="24"/>
        </w:rPr>
        <w:t>yarakat Desa Tahun Anggaran 2017</w:t>
      </w:r>
      <w:r w:rsidRPr="00FB1CBC">
        <w:rPr>
          <w:rFonts w:ascii="Times New Roman" w:hAnsi="Times New Roman" w:cs="Times New Roman"/>
          <w:sz w:val="24"/>
          <w:szCs w:val="24"/>
        </w:rPr>
        <w:t>.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Peningkatan Kapasitas Anggota BPD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LPMD/LPMP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Pelaksanaan Bulan Bhakti Gotong Royong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Kader Pemberdayaan Masyarakat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Pemberian Stimulan Pembangunan Infrastruktur Padukuhan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Pelatihan Kelompok Perempuan Dalam Bidang Ekonomi Produktif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Pelaksanaan Kursus/Pelatihan Ketrampilam Untuk Masyarakat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Kader Kesehatan/KB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Sosialisasi yang Terkait dengan Pengarusutamaan Gender</w:t>
      </w:r>
    </w:p>
    <w:p w:rsidR="00974AA6" w:rsidRPr="00682FBD" w:rsidRDefault="00974AA6" w:rsidP="00974A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Sosialisasi Kesehatan Reproduksi Pada Remaja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A6" w:rsidRPr="00FB1CBC" w:rsidRDefault="00974AA6" w:rsidP="00974AA6">
      <w:pPr>
        <w:pStyle w:val="ListParagraph"/>
        <w:spacing w:line="240" w:lineRule="auto"/>
        <w:ind w:left="1790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974AA6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Pelaksanaan Program Kerja Bidang Pemberdayaan Mas</w:t>
      </w:r>
      <w:r>
        <w:rPr>
          <w:rFonts w:ascii="Times New Roman" w:hAnsi="Times New Roman" w:cs="Times New Roman"/>
          <w:sz w:val="24"/>
          <w:szCs w:val="24"/>
        </w:rPr>
        <w:t>yarakat Desa Tahun Anggaran 2017</w:t>
      </w:r>
      <w:r w:rsidRPr="00FB1CBC">
        <w:rPr>
          <w:rFonts w:ascii="Times New Roman" w:hAnsi="Times New Roman" w:cs="Times New Roman"/>
          <w:sz w:val="24"/>
          <w:szCs w:val="24"/>
        </w:rPr>
        <w:t>.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Peningkatan Kapasitas Anggota BPD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LPMD/LPMP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Pelaksanaan Bulan Bhakti Gotong Royong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Kader Pemberdayaan Masyarakat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Pemberian Stimulan Pembangunan Infrastruktur Padukuhan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Pelatihan Kelompok Perempuan Dalam Bidang Ekonomi Produktif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Pelaksanaan Kursus/Pelatihan Ketrampilam Untuk Masyarakat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Pembinaan Kader Kesehatan/KB</w:t>
      </w:r>
    </w:p>
    <w:p w:rsidR="00974AA6" w:rsidRPr="00682FBD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Sosialisasi yang Terkait dengan Pengarusutamaan Gender</w:t>
      </w:r>
    </w:p>
    <w:p w:rsidR="00974AA6" w:rsidRDefault="00974AA6" w:rsidP="00974AA6">
      <w:pPr>
        <w:pStyle w:val="ListParagraph"/>
        <w:numPr>
          <w:ilvl w:val="0"/>
          <w:numId w:val="2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Sosialisasi Kesehatan Reproduksi Pada Remaja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Default="00442D48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442D48" w:rsidRDefault="00974AA6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1C663F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lastRenderedPageBreak/>
        <w:t>BAB V</w:t>
      </w:r>
    </w:p>
    <w:p w:rsidR="001C663F" w:rsidRPr="00442D48" w:rsidRDefault="001C663F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>PELAKSANAAN ANGGARAN PENDAPATAN DAN BELANJA DESA</w:t>
      </w:r>
    </w:p>
    <w:p w:rsidR="00974AA6" w:rsidRPr="001800CA" w:rsidRDefault="00974AA6" w:rsidP="00974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Pr="00FB1CBC" w:rsidRDefault="00974AA6" w:rsidP="00974AA6">
      <w:pPr>
        <w:pStyle w:val="ListParagraph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Rincian APBDes</w:t>
      </w:r>
      <w:r>
        <w:rPr>
          <w:rFonts w:ascii="Times New Roman" w:hAnsi="Times New Roman" w:cs="Times New Roman"/>
          <w:sz w:val="24"/>
          <w:szCs w:val="24"/>
        </w:rPr>
        <w:t>a Tahun Anggaran 2017</w:t>
      </w:r>
    </w:p>
    <w:p w:rsidR="00974AA6" w:rsidRPr="00FB1CBC" w:rsidRDefault="00974AA6" w:rsidP="00974AA6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 xml:space="preserve">Berdasarkan Peraturan Desa </w:t>
      </w:r>
      <w:r>
        <w:rPr>
          <w:rFonts w:ascii="Times New Roman" w:hAnsi="Times New Roman" w:cs="Times New Roman"/>
          <w:sz w:val="24"/>
          <w:szCs w:val="24"/>
          <w:lang w:val="en-US"/>
        </w:rPr>
        <w:t>Pringombo</w:t>
      </w:r>
      <w:r w:rsidRPr="00FB1CBC">
        <w:rPr>
          <w:rFonts w:ascii="Times New Roman" w:hAnsi="Times New Roman" w:cs="Times New Roman"/>
          <w:sz w:val="24"/>
          <w:szCs w:val="24"/>
        </w:rPr>
        <w:t xml:space="preserve"> Nomor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Pr="00FB1CBC">
        <w:rPr>
          <w:rFonts w:ascii="Times New Roman" w:hAnsi="Times New Roman" w:cs="Times New Roman"/>
          <w:sz w:val="24"/>
          <w:szCs w:val="24"/>
        </w:rPr>
        <w:t xml:space="preserve">Tahun </w:t>
      </w:r>
      <w:r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FB1CBC">
        <w:rPr>
          <w:rFonts w:ascii="Times New Roman" w:hAnsi="Times New Roman" w:cs="Times New Roman"/>
          <w:sz w:val="24"/>
          <w:szCs w:val="24"/>
        </w:rPr>
        <w:t xml:space="preserve">, 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 xml:space="preserve">tentang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Perubahan 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 xml:space="preserve">Anggaran Pendapatan dan </w:t>
      </w:r>
      <w:r>
        <w:rPr>
          <w:rFonts w:ascii="Times New Roman" w:hAnsi="Times New Roman" w:cs="Times New Roman"/>
          <w:sz w:val="24"/>
          <w:szCs w:val="24"/>
          <w:lang w:val="en-US"/>
        </w:rPr>
        <w:t>Belanja Desa Tahun Anggaran 2017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1CBC">
        <w:rPr>
          <w:rFonts w:ascii="Times New Roman" w:hAnsi="Times New Roman" w:cs="Times New Roman"/>
          <w:sz w:val="24"/>
          <w:szCs w:val="24"/>
        </w:rPr>
        <w:t xml:space="preserve">secara umum </w:t>
      </w:r>
      <w:r>
        <w:rPr>
          <w:rFonts w:ascii="Times New Roman" w:hAnsi="Times New Roman" w:cs="Times New Roman"/>
          <w:sz w:val="24"/>
          <w:szCs w:val="24"/>
        </w:rPr>
        <w:t>APBDesa Tahun Anggaran 2017</w:t>
      </w:r>
      <w:r w:rsidRPr="00FB1CBC">
        <w:rPr>
          <w:rFonts w:ascii="Times New Roman" w:hAnsi="Times New Roman" w:cs="Times New Roman"/>
          <w:sz w:val="24"/>
          <w:szCs w:val="24"/>
        </w:rPr>
        <w:t xml:space="preserve"> adalah sebagai berikut :</w:t>
      </w:r>
    </w:p>
    <w:p w:rsidR="00974AA6" w:rsidRPr="00FB1CBC" w:rsidRDefault="00974AA6" w:rsidP="00974AA6">
      <w:pPr>
        <w:pStyle w:val="ListParagraph"/>
        <w:numPr>
          <w:ilvl w:val="0"/>
          <w:numId w:val="2"/>
        </w:numPr>
        <w:tabs>
          <w:tab w:val="left" w:pos="6663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Pendapatan Desa</w:t>
      </w:r>
      <w:r>
        <w:rPr>
          <w:rFonts w:ascii="Times New Roman" w:hAnsi="Times New Roman" w:cs="Times New Roman"/>
          <w:sz w:val="24"/>
          <w:szCs w:val="24"/>
        </w:rPr>
        <w:tab/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 xml:space="preserve">Rp </w:t>
      </w:r>
      <w:r>
        <w:rPr>
          <w:rFonts w:ascii="Times New Roman" w:hAnsi="Times New Roman" w:cs="Times New Roman"/>
          <w:sz w:val="24"/>
          <w:szCs w:val="24"/>
          <w:lang w:val="es-ES"/>
        </w:rPr>
        <w:t>1.693.378.400</w:t>
      </w:r>
    </w:p>
    <w:p w:rsidR="00974AA6" w:rsidRPr="00FB1CBC" w:rsidRDefault="00974AA6" w:rsidP="00974AA6">
      <w:pPr>
        <w:pStyle w:val="ListParagraph"/>
        <w:numPr>
          <w:ilvl w:val="0"/>
          <w:numId w:val="2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Belanja Desa: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>1.775.182.208</w:t>
      </w:r>
    </w:p>
    <w:p w:rsidR="00974AA6" w:rsidRPr="00FB1CBC" w:rsidRDefault="00974AA6" w:rsidP="00974AA6">
      <w:pPr>
        <w:pStyle w:val="ListParagraph"/>
        <w:numPr>
          <w:ilvl w:val="0"/>
          <w:numId w:val="3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Penyelenggaraan Pemerintahan Desa;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554.017.490</w:t>
      </w:r>
    </w:p>
    <w:p w:rsidR="00974AA6" w:rsidRPr="00FB1CBC" w:rsidRDefault="00974AA6" w:rsidP="00974AA6">
      <w:pPr>
        <w:pStyle w:val="ListParagraph"/>
        <w:numPr>
          <w:ilvl w:val="0"/>
          <w:numId w:val="3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Pembangunan;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1.061.822.020</w:t>
      </w:r>
    </w:p>
    <w:p w:rsidR="00974AA6" w:rsidRPr="00FB1CBC" w:rsidRDefault="00974AA6" w:rsidP="00974AA6">
      <w:pPr>
        <w:pStyle w:val="ListParagraph"/>
        <w:numPr>
          <w:ilvl w:val="0"/>
          <w:numId w:val="3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Pembinaan Kemasyarakatan;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51.172.380</w:t>
      </w:r>
    </w:p>
    <w:p w:rsidR="00974AA6" w:rsidRPr="00FB1CBC" w:rsidRDefault="00974AA6" w:rsidP="00974AA6">
      <w:pPr>
        <w:pStyle w:val="ListParagraph"/>
        <w:numPr>
          <w:ilvl w:val="0"/>
          <w:numId w:val="3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Pemberdayaan Masyarakat;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108.170.318</w:t>
      </w:r>
    </w:p>
    <w:p w:rsidR="00974AA6" w:rsidRPr="00FB1CBC" w:rsidRDefault="00974AA6" w:rsidP="00974AA6">
      <w:pPr>
        <w:pStyle w:val="ListParagraph"/>
        <w:numPr>
          <w:ilvl w:val="0"/>
          <w:numId w:val="3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Tak Terduga;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0</w:t>
      </w:r>
    </w:p>
    <w:p w:rsidR="00974AA6" w:rsidRPr="00FB1CBC" w:rsidRDefault="00974AA6" w:rsidP="00974AA6">
      <w:pPr>
        <w:pStyle w:val="ListParagraph"/>
        <w:numPr>
          <w:ilvl w:val="0"/>
          <w:numId w:val="3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Jumlah Belanja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>1.775.182.208</w:t>
      </w:r>
    </w:p>
    <w:p w:rsidR="00974AA6" w:rsidRPr="00FB1CBC" w:rsidRDefault="00974AA6" w:rsidP="00974AA6">
      <w:pPr>
        <w:pStyle w:val="ListParagraph"/>
        <w:numPr>
          <w:ilvl w:val="0"/>
          <w:numId w:val="3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Surplus/Defisit.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81.803.808</w:t>
      </w:r>
    </w:p>
    <w:p w:rsidR="00974AA6" w:rsidRPr="00FB1CBC" w:rsidRDefault="00974AA6" w:rsidP="00974AA6">
      <w:pPr>
        <w:pStyle w:val="ListParagraph"/>
        <w:numPr>
          <w:ilvl w:val="0"/>
          <w:numId w:val="2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 xml:space="preserve">Pembiayaan Desa : 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4AA6" w:rsidRPr="00FB1CBC" w:rsidRDefault="00974AA6" w:rsidP="00974AA6">
      <w:pPr>
        <w:pStyle w:val="ListParagraph"/>
        <w:numPr>
          <w:ilvl w:val="0"/>
          <w:numId w:val="4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Penerimaan Pembiayaan;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112.495.208</w:t>
      </w:r>
    </w:p>
    <w:p w:rsidR="00974AA6" w:rsidRPr="00FB1CBC" w:rsidRDefault="00974AA6" w:rsidP="00974AA6">
      <w:pPr>
        <w:pStyle w:val="ListParagraph"/>
        <w:numPr>
          <w:ilvl w:val="0"/>
          <w:numId w:val="4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Pengeluaran Pembiayaan;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20.000.000</w:t>
      </w:r>
    </w:p>
    <w:p w:rsidR="00974AA6" w:rsidRPr="00AC628E" w:rsidRDefault="00974AA6" w:rsidP="00974AA6">
      <w:pPr>
        <w:pStyle w:val="ListParagraph"/>
        <w:numPr>
          <w:ilvl w:val="0"/>
          <w:numId w:val="4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r w:rsidRPr="00FB1CBC">
        <w:rPr>
          <w:rFonts w:ascii="Times New Roman" w:hAnsi="Times New Roman" w:cs="Times New Roman"/>
          <w:sz w:val="24"/>
          <w:szCs w:val="24"/>
        </w:rPr>
        <w:t xml:space="preserve"> Pembiayaan;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92.495.208</w:t>
      </w:r>
      <w:bookmarkStart w:id="0" w:name="_GoBack"/>
      <w:bookmarkEnd w:id="0"/>
    </w:p>
    <w:p w:rsidR="00974AA6" w:rsidRPr="00FB1CBC" w:rsidRDefault="00974AA6" w:rsidP="00974AA6">
      <w:pPr>
        <w:pStyle w:val="ListParagraph"/>
        <w:numPr>
          <w:ilvl w:val="0"/>
          <w:numId w:val="4"/>
        </w:numPr>
        <w:tabs>
          <w:tab w:val="left" w:pos="6663"/>
          <w:tab w:val="left" w:pos="8222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Sisa Lebih/(Kurang)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Rp      10.691.400</w:t>
      </w:r>
    </w:p>
    <w:p w:rsidR="00974AA6" w:rsidRDefault="00974AA6" w:rsidP="00974AA6">
      <w:pPr>
        <w:pStyle w:val="ListParagraph"/>
        <w:spacing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Rin</w:t>
      </w:r>
      <w:r>
        <w:rPr>
          <w:rFonts w:ascii="Times New Roman" w:hAnsi="Times New Roman" w:cs="Times New Roman"/>
          <w:sz w:val="24"/>
          <w:szCs w:val="24"/>
        </w:rPr>
        <w:t>cian APBDesa Tahun Anggaran 2017</w:t>
      </w:r>
      <w:r w:rsidRPr="00FB1CBC">
        <w:rPr>
          <w:rFonts w:ascii="Times New Roman" w:hAnsi="Times New Roman" w:cs="Times New Roman"/>
          <w:sz w:val="24"/>
          <w:szCs w:val="24"/>
        </w:rPr>
        <w:t xml:space="preserve"> sebagaimana tercantum dalam Lampiran I.</w:t>
      </w:r>
    </w:p>
    <w:p w:rsidR="00974AA6" w:rsidRPr="00FB1CBC" w:rsidRDefault="00974AA6" w:rsidP="00974AA6">
      <w:pPr>
        <w:pStyle w:val="ListParagraph"/>
        <w:spacing w:line="240" w:lineRule="auto"/>
        <w:ind w:left="2525"/>
        <w:jc w:val="both"/>
        <w:rPr>
          <w:rFonts w:ascii="Times New Roman" w:hAnsi="Times New Roman" w:cs="Times New Roman"/>
          <w:sz w:val="24"/>
          <w:szCs w:val="24"/>
        </w:rPr>
      </w:pPr>
    </w:p>
    <w:p w:rsidR="006A6B3A" w:rsidRPr="00FB1CBC" w:rsidRDefault="006A6B3A" w:rsidP="006A6B3A">
      <w:pPr>
        <w:pStyle w:val="ListParagraph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Rincian Realisasi APB</w:t>
      </w:r>
      <w:r>
        <w:rPr>
          <w:rFonts w:ascii="Times New Roman" w:hAnsi="Times New Roman" w:cs="Times New Roman"/>
          <w:sz w:val="24"/>
          <w:szCs w:val="24"/>
        </w:rPr>
        <w:t>Desa Tahun Anggaran 2017</w:t>
      </w:r>
    </w:p>
    <w:p w:rsidR="006A6B3A" w:rsidRPr="00FB1CBC" w:rsidRDefault="006A6B3A" w:rsidP="006A6B3A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 xml:space="preserve">Berdasarkan Peraturan Desa </w:t>
      </w:r>
      <w:r>
        <w:rPr>
          <w:rFonts w:ascii="Times New Roman" w:hAnsi="Times New Roman" w:cs="Times New Roman"/>
          <w:sz w:val="24"/>
          <w:szCs w:val="24"/>
          <w:lang w:val="en-US"/>
        </w:rPr>
        <w:t>Pringombo</w:t>
      </w:r>
      <w:r w:rsidRPr="00FB1CBC">
        <w:rPr>
          <w:rFonts w:ascii="Times New Roman" w:hAnsi="Times New Roman" w:cs="Times New Roman"/>
          <w:sz w:val="24"/>
          <w:szCs w:val="24"/>
        </w:rPr>
        <w:t xml:space="preserve"> Nomor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FB1CBC"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2018,</w:t>
      </w:r>
      <w:r w:rsidRPr="00FB1CBC">
        <w:rPr>
          <w:rFonts w:ascii="Times New Roman" w:hAnsi="Times New Roman" w:cs="Times New Roman"/>
          <w:sz w:val="24"/>
          <w:szCs w:val="24"/>
        </w:rPr>
        <w:t xml:space="preserve"> tentang Laporan Pertanggungjawaban Realisasi Pelaksanan </w:t>
      </w:r>
      <w:r>
        <w:rPr>
          <w:rFonts w:ascii="Times New Roman" w:hAnsi="Times New Roman" w:cs="Times New Roman"/>
          <w:sz w:val="24"/>
          <w:szCs w:val="24"/>
        </w:rPr>
        <w:t>APBDesa Tahun Anggaran 2017</w:t>
      </w:r>
      <w:r w:rsidRPr="00FB1CBC">
        <w:rPr>
          <w:rFonts w:ascii="Times New Roman" w:hAnsi="Times New Roman" w:cs="Times New Roman"/>
          <w:sz w:val="24"/>
          <w:szCs w:val="24"/>
        </w:rPr>
        <w:t xml:space="preserve">, secara umum realisasi </w:t>
      </w:r>
      <w:r>
        <w:rPr>
          <w:rFonts w:ascii="Times New Roman" w:hAnsi="Times New Roman" w:cs="Times New Roman"/>
          <w:sz w:val="24"/>
          <w:szCs w:val="24"/>
        </w:rPr>
        <w:t>APBDesa Tahun Anggaran 2017</w:t>
      </w:r>
      <w:r w:rsidRPr="00FB1CBC">
        <w:rPr>
          <w:rFonts w:ascii="Times New Roman" w:hAnsi="Times New Roman" w:cs="Times New Roman"/>
          <w:sz w:val="24"/>
          <w:szCs w:val="24"/>
        </w:rPr>
        <w:t xml:space="preserve"> adalah sebagai berikut :</w:t>
      </w:r>
    </w:p>
    <w:p w:rsidR="006A6B3A" w:rsidRPr="00AC628E" w:rsidRDefault="006A6B3A" w:rsidP="006A6B3A">
      <w:pPr>
        <w:pStyle w:val="ListParagraph"/>
        <w:numPr>
          <w:ilvl w:val="0"/>
          <w:numId w:val="22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628E">
        <w:rPr>
          <w:rFonts w:ascii="Times New Roman" w:hAnsi="Times New Roman" w:cs="Times New Roman"/>
          <w:sz w:val="24"/>
          <w:szCs w:val="24"/>
        </w:rPr>
        <w:t>Pendapatan Desa</w:t>
      </w:r>
      <w:r w:rsidRPr="00AC628E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s-ES"/>
        </w:rPr>
        <w:t>1.699.409.399</w:t>
      </w:r>
    </w:p>
    <w:p w:rsidR="006A6B3A" w:rsidRPr="00FB1CBC" w:rsidRDefault="006A6B3A" w:rsidP="006A6B3A">
      <w:pPr>
        <w:pStyle w:val="ListParagraph"/>
        <w:numPr>
          <w:ilvl w:val="0"/>
          <w:numId w:val="22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Belanja Desa: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s-ES"/>
        </w:rPr>
        <w:t>1.711.413.008</w:t>
      </w:r>
    </w:p>
    <w:p w:rsidR="006A6B3A" w:rsidRPr="00FB1CBC" w:rsidRDefault="006A6B3A" w:rsidP="006A6B3A">
      <w:pPr>
        <w:pStyle w:val="ListParagraph"/>
        <w:numPr>
          <w:ilvl w:val="0"/>
          <w:numId w:val="9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Penyelenggaraan Pemerintahan Desa;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s-ES"/>
        </w:rPr>
        <w:t>517.905.36</w:t>
      </w:r>
      <w:r w:rsidRPr="008021BF">
        <w:rPr>
          <w:rFonts w:ascii="Times New Roman" w:hAnsi="Times New Roman" w:cs="Times New Roman"/>
          <w:sz w:val="24"/>
          <w:szCs w:val="24"/>
          <w:lang w:val="es-ES"/>
        </w:rPr>
        <w:t>0</w:t>
      </w:r>
    </w:p>
    <w:p w:rsidR="006A6B3A" w:rsidRPr="00FB1CBC" w:rsidRDefault="006A6B3A" w:rsidP="006A6B3A">
      <w:pPr>
        <w:pStyle w:val="ListParagraph"/>
        <w:numPr>
          <w:ilvl w:val="0"/>
          <w:numId w:val="9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Pembangunan;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s-ES"/>
        </w:rPr>
        <w:t>053.207.84</w:t>
      </w:r>
      <w:r w:rsidRPr="008021BF">
        <w:rPr>
          <w:rFonts w:ascii="Times New Roman" w:hAnsi="Times New Roman" w:cs="Times New Roman"/>
          <w:sz w:val="24"/>
          <w:szCs w:val="24"/>
          <w:lang w:val="es-ES"/>
        </w:rPr>
        <w:t>5</w:t>
      </w:r>
    </w:p>
    <w:p w:rsidR="006A6B3A" w:rsidRPr="00FB1CBC" w:rsidRDefault="006A6B3A" w:rsidP="006A6B3A">
      <w:pPr>
        <w:pStyle w:val="ListParagraph"/>
        <w:numPr>
          <w:ilvl w:val="0"/>
          <w:numId w:val="9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Pembinaan Kemasyarakatan;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s-ES"/>
        </w:rPr>
        <w:t>40.555.0</w:t>
      </w:r>
      <w:r w:rsidRPr="008021BF">
        <w:rPr>
          <w:rFonts w:ascii="Times New Roman" w:hAnsi="Times New Roman" w:cs="Times New Roman"/>
          <w:sz w:val="24"/>
          <w:szCs w:val="24"/>
          <w:lang w:val="es-ES"/>
        </w:rPr>
        <w:t>00</w:t>
      </w:r>
    </w:p>
    <w:p w:rsidR="006A6B3A" w:rsidRPr="00FB1CBC" w:rsidRDefault="006A6B3A" w:rsidP="006A6B3A">
      <w:pPr>
        <w:pStyle w:val="ListParagraph"/>
        <w:numPr>
          <w:ilvl w:val="0"/>
          <w:numId w:val="9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Pemberdayaan Masyarakat;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99</w:t>
      </w:r>
      <w:r>
        <w:rPr>
          <w:rFonts w:ascii="Times New Roman" w:hAnsi="Times New Roman" w:cs="Times New Roman"/>
          <w:sz w:val="24"/>
          <w:szCs w:val="24"/>
        </w:rPr>
        <w:t>.744.803</w:t>
      </w:r>
    </w:p>
    <w:p w:rsidR="006A6B3A" w:rsidRPr="00FB1CBC" w:rsidRDefault="006A6B3A" w:rsidP="006A6B3A">
      <w:pPr>
        <w:pStyle w:val="ListParagraph"/>
        <w:numPr>
          <w:ilvl w:val="0"/>
          <w:numId w:val="9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Bidang Tak Terduga;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0</w:t>
      </w:r>
    </w:p>
    <w:p w:rsidR="006A6B3A" w:rsidRPr="00FB1CBC" w:rsidRDefault="006A6B3A" w:rsidP="006A6B3A">
      <w:pPr>
        <w:pStyle w:val="ListParagraph"/>
        <w:numPr>
          <w:ilvl w:val="0"/>
          <w:numId w:val="9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Jumlah Belanja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s-ES"/>
        </w:rPr>
        <w:t>1.711.413.008</w:t>
      </w:r>
    </w:p>
    <w:p w:rsidR="006A6B3A" w:rsidRPr="00FB1CBC" w:rsidRDefault="006A6B3A" w:rsidP="006A6B3A">
      <w:pPr>
        <w:pStyle w:val="ListParagraph"/>
        <w:numPr>
          <w:ilvl w:val="0"/>
          <w:numId w:val="9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Surplus/Defisit.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s-ES"/>
        </w:rPr>
        <w:t>12.003.609</w:t>
      </w:r>
    </w:p>
    <w:p w:rsidR="006A6B3A" w:rsidRPr="00FB1CBC" w:rsidRDefault="006A6B3A" w:rsidP="006A6B3A">
      <w:pPr>
        <w:pStyle w:val="ListParagraph"/>
        <w:numPr>
          <w:ilvl w:val="0"/>
          <w:numId w:val="22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 xml:space="preserve">Pembiayaan Desa : 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A6B3A" w:rsidRPr="00FB1CBC" w:rsidRDefault="006A6B3A" w:rsidP="006A6B3A">
      <w:pPr>
        <w:pStyle w:val="ListParagraph"/>
        <w:numPr>
          <w:ilvl w:val="0"/>
          <w:numId w:val="10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Penerimaan Pembiayaan;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112</w:t>
      </w:r>
      <w:r>
        <w:rPr>
          <w:rFonts w:ascii="Times New Roman" w:hAnsi="Times New Roman" w:cs="Times New Roman"/>
          <w:sz w:val="24"/>
          <w:szCs w:val="24"/>
          <w:lang w:val="es-ES"/>
        </w:rPr>
        <w:t>.496.873</w:t>
      </w:r>
    </w:p>
    <w:p w:rsidR="006A6B3A" w:rsidRPr="00FB1CBC" w:rsidRDefault="006A6B3A" w:rsidP="006A6B3A">
      <w:pPr>
        <w:pStyle w:val="ListParagraph"/>
        <w:numPr>
          <w:ilvl w:val="0"/>
          <w:numId w:val="10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Pengeluaran Pembiayaan;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20.000.000</w:t>
      </w:r>
    </w:p>
    <w:p w:rsidR="006A6B3A" w:rsidRPr="008021BF" w:rsidRDefault="006A6B3A" w:rsidP="006A6B3A">
      <w:pPr>
        <w:pStyle w:val="ListParagraph"/>
        <w:numPr>
          <w:ilvl w:val="0"/>
          <w:numId w:val="10"/>
        </w:numPr>
        <w:tabs>
          <w:tab w:val="left" w:pos="7088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Selisih Pembiayaan;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ab/>
        <w:t>Rp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B1C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92.496.873</w:t>
      </w:r>
    </w:p>
    <w:p w:rsidR="006A6B3A" w:rsidRPr="008021BF" w:rsidRDefault="006A6B3A" w:rsidP="006A6B3A">
      <w:pPr>
        <w:tabs>
          <w:tab w:val="left" w:pos="7088"/>
        </w:tabs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21BF">
        <w:rPr>
          <w:rFonts w:ascii="Times New Roman" w:hAnsi="Times New Roman" w:cs="Times New Roman"/>
          <w:sz w:val="24"/>
          <w:szCs w:val="24"/>
          <w:u w:val="single"/>
          <w:lang w:val="en-US"/>
        </w:rPr>
        <w:t>SILPA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21B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Rp   </w:t>
      </w: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80.493.264</w:t>
      </w:r>
    </w:p>
    <w:p w:rsidR="00974AA6" w:rsidRPr="008021BF" w:rsidRDefault="00974AA6" w:rsidP="00974AA6">
      <w:pPr>
        <w:tabs>
          <w:tab w:val="left" w:pos="7088"/>
        </w:tabs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4AA6" w:rsidRDefault="00974AA6" w:rsidP="00974AA6">
      <w:pPr>
        <w:pStyle w:val="ListParagraph"/>
        <w:spacing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FB1CBC">
        <w:rPr>
          <w:rFonts w:ascii="Times New Roman" w:hAnsi="Times New Roman" w:cs="Times New Roman"/>
          <w:sz w:val="24"/>
          <w:szCs w:val="24"/>
        </w:rPr>
        <w:t>Rincian Reali</w:t>
      </w:r>
      <w:r>
        <w:rPr>
          <w:rFonts w:ascii="Times New Roman" w:hAnsi="Times New Roman" w:cs="Times New Roman"/>
          <w:sz w:val="24"/>
          <w:szCs w:val="24"/>
        </w:rPr>
        <w:t>sasi APBDesa Tahun Anggaran 2017</w:t>
      </w:r>
      <w:r w:rsidRPr="00FB1CBC">
        <w:rPr>
          <w:rFonts w:ascii="Times New Roman" w:hAnsi="Times New Roman" w:cs="Times New Roman"/>
          <w:sz w:val="24"/>
          <w:szCs w:val="24"/>
        </w:rPr>
        <w:t xml:space="preserve"> sebagaimana tercantum dalam Lampiran II.</w:t>
      </w:r>
    </w:p>
    <w:p w:rsidR="00974AA6" w:rsidRPr="00FB1CBC" w:rsidRDefault="00974AA6" w:rsidP="00974AA6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442D48" w:rsidP="00E57303">
      <w:pPr>
        <w:pStyle w:val="ListParagraph"/>
        <w:spacing w:line="240" w:lineRule="auto"/>
        <w:ind w:left="1805"/>
        <w:jc w:val="both"/>
        <w:rPr>
          <w:rFonts w:ascii="Times New Roman" w:hAnsi="Times New Roman" w:cs="Times New Roman"/>
          <w:sz w:val="24"/>
          <w:szCs w:val="24"/>
        </w:rPr>
      </w:pPr>
    </w:p>
    <w:p w:rsidR="00442D48" w:rsidRPr="00442D48" w:rsidRDefault="00166692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>BAB VI</w:t>
      </w:r>
    </w:p>
    <w:p w:rsidR="00166692" w:rsidRPr="00442D48" w:rsidRDefault="00166692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48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442D48" w:rsidRPr="00442D48" w:rsidRDefault="00442D48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48" w:rsidRPr="00442D48" w:rsidRDefault="00442D48" w:rsidP="0044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A6" w:rsidRPr="00FB1CBC" w:rsidRDefault="00974AA6" w:rsidP="00974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AA6" w:rsidRPr="003D6A92" w:rsidRDefault="00974AA6" w:rsidP="00974AA6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D6A92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974AA6" w:rsidRDefault="00974AA6" w:rsidP="00974AA6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Program Kerja Pemerintah Desa Tahun Anggaran 2017 telah sesuai dengan realisasi dan tidak menyimpang dari Peraturan Desa yang dibuat dan ditetapkan serta mendapatkan persutujuan dari BPD Desa Pringombo.</w:t>
      </w:r>
    </w:p>
    <w:p w:rsidR="00974AA6" w:rsidRDefault="00974AA6" w:rsidP="00974AA6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Beberapa perubahan yang menyangkut APBDes adalah terjadi karena situasi dan kondisi yang ada serta tidak mengesampingkan skala prioritas di dalam tahun berikutnya.</w:t>
      </w:r>
    </w:p>
    <w:p w:rsidR="00974AA6" w:rsidRDefault="00974AA6" w:rsidP="00974AA6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Beberapa program yang belum terlaksana pada tahun 2017 akan dituangkan dan dilaksanakan dalam program kerja tahun berikutnya .</w:t>
      </w:r>
    </w:p>
    <w:p w:rsidR="00974AA6" w:rsidRPr="006D25E7" w:rsidRDefault="00974AA6" w:rsidP="00974AA6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3D6A92" w:rsidRDefault="00974AA6" w:rsidP="00974AA6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Ucapan Terima Kasih dan </w:t>
      </w:r>
      <w:r w:rsidRPr="003D6A92">
        <w:rPr>
          <w:rFonts w:ascii="Times New Roman" w:hAnsi="Times New Roman" w:cs="Times New Roman"/>
          <w:b/>
          <w:sz w:val="24"/>
          <w:szCs w:val="24"/>
        </w:rPr>
        <w:t>Saran-saran</w:t>
      </w:r>
    </w:p>
    <w:p w:rsidR="00974AA6" w:rsidRPr="00F377EA" w:rsidRDefault="00974AA6" w:rsidP="00974AA6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Kami ucapkan terima kasih kepada semua pihak yang telah membantu pelaksanaan </w:t>
      </w:r>
      <w:r>
        <w:rPr>
          <w:rFonts w:ascii="Times New Roman" w:hAnsi="Times New Roman" w:cs="Times New Roman"/>
          <w:sz w:val="24"/>
          <w:szCs w:val="24"/>
        </w:rPr>
        <w:t xml:space="preserve">Program Kerja Pemerintah Desa Tahun Anggaran 2017, sehingga kami dapat membuat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Laporan </w:t>
      </w:r>
      <w:r w:rsidRPr="00FF0B97">
        <w:rPr>
          <w:rFonts w:ascii="Times New Roman" w:hAnsi="Times New Roman" w:cs="Times New Roman"/>
          <w:sz w:val="24"/>
          <w:szCs w:val="24"/>
        </w:rPr>
        <w:t>Penyelenggar</w:t>
      </w:r>
      <w:r>
        <w:rPr>
          <w:rFonts w:ascii="Times New Roman" w:hAnsi="Times New Roman" w:cs="Times New Roman"/>
          <w:sz w:val="24"/>
          <w:szCs w:val="24"/>
        </w:rPr>
        <w:t xml:space="preserve">aan Pemerintahan Desa Tahun 2017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kami mengharap agar </w:t>
      </w:r>
      <w:r w:rsidRPr="00FF0B97">
        <w:rPr>
          <w:rFonts w:ascii="Times New Roman" w:hAnsi="Times New Roman" w:cs="Times New Roman"/>
          <w:sz w:val="24"/>
          <w:szCs w:val="24"/>
        </w:rPr>
        <w:t>Partisipasi, Swadaya dan Gotong – royong masyarakat perlu ditingkatkan, mengingat kemampuan masyarakat yang sangat besar di dalam membantu pelaksanaan Pemerintah Desa baik di Bidang Pemerintahan, Pembangunan dan Kemasyarakatan.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Kami sadar bahwa Laporan ini jauh dari kata sempurna untuk itu kami mengharapkan </w:t>
      </w:r>
      <w:r w:rsidRPr="00FB1CBC">
        <w:rPr>
          <w:rFonts w:ascii="Times New Roman" w:hAnsi="Times New Roman" w:cs="Times New Roman"/>
          <w:sz w:val="24"/>
          <w:szCs w:val="24"/>
        </w:rPr>
        <w:t>saran, petunjuk serta arahan lebih lanjut.</w:t>
      </w:r>
    </w:p>
    <w:p w:rsidR="00974AA6" w:rsidRPr="00F377EA" w:rsidRDefault="00974AA6" w:rsidP="00974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spacing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Pringombo, 29 Desember</w:t>
      </w:r>
      <w:r w:rsidRPr="00FB1CB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974AA6" w:rsidRPr="00F377EA" w:rsidRDefault="00974AA6" w:rsidP="00974AA6">
      <w:pPr>
        <w:pStyle w:val="ListParagraph"/>
        <w:spacing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1CBC">
        <w:rPr>
          <w:rFonts w:ascii="Times New Roman" w:hAnsi="Times New Roman" w:cs="Times New Roman"/>
          <w:sz w:val="24"/>
          <w:szCs w:val="24"/>
        </w:rPr>
        <w:t xml:space="preserve">Kepala Desa </w:t>
      </w:r>
      <w:r>
        <w:rPr>
          <w:rFonts w:ascii="Times New Roman" w:hAnsi="Times New Roman" w:cs="Times New Roman"/>
          <w:sz w:val="24"/>
          <w:szCs w:val="24"/>
          <w:lang w:val="en-US"/>
        </w:rPr>
        <w:t>Pringombo</w:t>
      </w:r>
    </w:p>
    <w:p w:rsidR="00974AA6" w:rsidRPr="00FB1CBC" w:rsidRDefault="00974AA6" w:rsidP="00974AA6">
      <w:pPr>
        <w:pStyle w:val="ListParagraph"/>
        <w:spacing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74AA6" w:rsidRDefault="00974AA6" w:rsidP="00974AA6">
      <w:pPr>
        <w:pStyle w:val="ListParagraph"/>
        <w:spacing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spacing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74AA6" w:rsidRPr="00FB1CBC" w:rsidRDefault="00974AA6" w:rsidP="00974AA6">
      <w:pPr>
        <w:pStyle w:val="ListParagraph"/>
        <w:spacing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D481D" w:rsidRPr="00442D48" w:rsidRDefault="00974AA6" w:rsidP="00974AA6">
      <w:pPr>
        <w:pStyle w:val="ListParagraph"/>
        <w:spacing w:after="0" w:line="240" w:lineRule="auto"/>
        <w:ind w:left="675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377EA">
        <w:rPr>
          <w:rFonts w:ascii="Times New Roman" w:hAnsi="Times New Roman" w:cs="Times New Roman"/>
          <w:b/>
          <w:sz w:val="24"/>
          <w:szCs w:val="24"/>
          <w:lang w:val="en-US"/>
        </w:rPr>
        <w:t>SURATIN</w:t>
      </w:r>
    </w:p>
    <w:sectPr w:rsidR="005D481D" w:rsidRPr="00442D48" w:rsidSect="009879CB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A"/>
    <w:multiLevelType w:val="singleLevel"/>
    <w:tmpl w:val="E5AA5C18"/>
    <w:lvl w:ilvl="0">
      <w:start w:val="1"/>
      <w:numFmt w:val="decimal"/>
      <w:pStyle w:val="BodyText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color w:val="000000"/>
      </w:rPr>
    </w:lvl>
  </w:abstractNum>
  <w:abstractNum w:abstractNumId="1">
    <w:nsid w:val="0C8617A6"/>
    <w:multiLevelType w:val="hybridMultilevel"/>
    <w:tmpl w:val="00E6D0BC"/>
    <w:lvl w:ilvl="0" w:tplc="04210017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2">
    <w:nsid w:val="15494170"/>
    <w:multiLevelType w:val="hybridMultilevel"/>
    <w:tmpl w:val="CB6455FA"/>
    <w:lvl w:ilvl="0" w:tplc="F014EC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B72F0F"/>
    <w:multiLevelType w:val="hybridMultilevel"/>
    <w:tmpl w:val="04F469C2"/>
    <w:lvl w:ilvl="0" w:tplc="619AC8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7A1B"/>
    <w:multiLevelType w:val="hybridMultilevel"/>
    <w:tmpl w:val="9BC66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5246D80">
      <w:start w:val="1"/>
      <w:numFmt w:val="upperLetter"/>
      <w:lvlText w:val="%4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4" w:tplc="0B1C7F2C">
      <w:start w:val="4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320AC"/>
    <w:multiLevelType w:val="hybridMultilevel"/>
    <w:tmpl w:val="52F033CC"/>
    <w:lvl w:ilvl="0" w:tplc="FF5E4340">
      <w:start w:val="1"/>
      <w:numFmt w:val="decimal"/>
      <w:lvlText w:val="%1."/>
      <w:lvlJc w:val="left"/>
      <w:pPr>
        <w:ind w:left="21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5" w:hanging="360"/>
      </w:pPr>
    </w:lvl>
    <w:lvl w:ilvl="2" w:tplc="0421001B" w:tentative="1">
      <w:start w:val="1"/>
      <w:numFmt w:val="lowerRoman"/>
      <w:lvlText w:val="%3."/>
      <w:lvlJc w:val="right"/>
      <w:pPr>
        <w:ind w:left="3605" w:hanging="180"/>
      </w:pPr>
    </w:lvl>
    <w:lvl w:ilvl="3" w:tplc="0421000F" w:tentative="1">
      <w:start w:val="1"/>
      <w:numFmt w:val="decimal"/>
      <w:lvlText w:val="%4."/>
      <w:lvlJc w:val="left"/>
      <w:pPr>
        <w:ind w:left="4325" w:hanging="360"/>
      </w:pPr>
    </w:lvl>
    <w:lvl w:ilvl="4" w:tplc="04210019" w:tentative="1">
      <w:start w:val="1"/>
      <w:numFmt w:val="lowerLetter"/>
      <w:lvlText w:val="%5."/>
      <w:lvlJc w:val="left"/>
      <w:pPr>
        <w:ind w:left="5045" w:hanging="360"/>
      </w:pPr>
    </w:lvl>
    <w:lvl w:ilvl="5" w:tplc="0421001B" w:tentative="1">
      <w:start w:val="1"/>
      <w:numFmt w:val="lowerRoman"/>
      <w:lvlText w:val="%6."/>
      <w:lvlJc w:val="right"/>
      <w:pPr>
        <w:ind w:left="5765" w:hanging="180"/>
      </w:pPr>
    </w:lvl>
    <w:lvl w:ilvl="6" w:tplc="0421000F" w:tentative="1">
      <w:start w:val="1"/>
      <w:numFmt w:val="decimal"/>
      <w:lvlText w:val="%7."/>
      <w:lvlJc w:val="left"/>
      <w:pPr>
        <w:ind w:left="6485" w:hanging="360"/>
      </w:pPr>
    </w:lvl>
    <w:lvl w:ilvl="7" w:tplc="04210019" w:tentative="1">
      <w:start w:val="1"/>
      <w:numFmt w:val="lowerLetter"/>
      <w:lvlText w:val="%8."/>
      <w:lvlJc w:val="left"/>
      <w:pPr>
        <w:ind w:left="7205" w:hanging="360"/>
      </w:pPr>
    </w:lvl>
    <w:lvl w:ilvl="8" w:tplc="0421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6">
    <w:nsid w:val="241F7407"/>
    <w:multiLevelType w:val="hybridMultilevel"/>
    <w:tmpl w:val="B7F6FFDE"/>
    <w:lvl w:ilvl="0" w:tplc="F202C2D4">
      <w:start w:val="1"/>
      <w:numFmt w:val="upperLetter"/>
      <w:lvlText w:val="%1."/>
      <w:lvlJc w:val="left"/>
      <w:pPr>
        <w:ind w:left="18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5" w:hanging="360"/>
      </w:pPr>
    </w:lvl>
    <w:lvl w:ilvl="2" w:tplc="0421001B" w:tentative="1">
      <w:start w:val="1"/>
      <w:numFmt w:val="lowerRoman"/>
      <w:lvlText w:val="%3."/>
      <w:lvlJc w:val="right"/>
      <w:pPr>
        <w:ind w:left="3245" w:hanging="180"/>
      </w:pPr>
    </w:lvl>
    <w:lvl w:ilvl="3" w:tplc="0421000F" w:tentative="1">
      <w:start w:val="1"/>
      <w:numFmt w:val="decimal"/>
      <w:lvlText w:val="%4."/>
      <w:lvlJc w:val="left"/>
      <w:pPr>
        <w:ind w:left="3965" w:hanging="360"/>
      </w:pPr>
    </w:lvl>
    <w:lvl w:ilvl="4" w:tplc="04210019" w:tentative="1">
      <w:start w:val="1"/>
      <w:numFmt w:val="lowerLetter"/>
      <w:lvlText w:val="%5."/>
      <w:lvlJc w:val="left"/>
      <w:pPr>
        <w:ind w:left="4685" w:hanging="360"/>
      </w:pPr>
    </w:lvl>
    <w:lvl w:ilvl="5" w:tplc="0421001B" w:tentative="1">
      <w:start w:val="1"/>
      <w:numFmt w:val="lowerRoman"/>
      <w:lvlText w:val="%6."/>
      <w:lvlJc w:val="right"/>
      <w:pPr>
        <w:ind w:left="5405" w:hanging="180"/>
      </w:pPr>
    </w:lvl>
    <w:lvl w:ilvl="6" w:tplc="0421000F" w:tentative="1">
      <w:start w:val="1"/>
      <w:numFmt w:val="decimal"/>
      <w:lvlText w:val="%7."/>
      <w:lvlJc w:val="left"/>
      <w:pPr>
        <w:ind w:left="6125" w:hanging="360"/>
      </w:pPr>
    </w:lvl>
    <w:lvl w:ilvl="7" w:tplc="04210019" w:tentative="1">
      <w:start w:val="1"/>
      <w:numFmt w:val="lowerLetter"/>
      <w:lvlText w:val="%8."/>
      <w:lvlJc w:val="left"/>
      <w:pPr>
        <w:ind w:left="6845" w:hanging="360"/>
      </w:pPr>
    </w:lvl>
    <w:lvl w:ilvl="8" w:tplc="0421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7">
    <w:nsid w:val="279A045D"/>
    <w:multiLevelType w:val="hybridMultilevel"/>
    <w:tmpl w:val="3FF28196"/>
    <w:lvl w:ilvl="0" w:tplc="3B58EB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5613"/>
    <w:multiLevelType w:val="hybridMultilevel"/>
    <w:tmpl w:val="2B666B20"/>
    <w:lvl w:ilvl="0" w:tplc="AAC84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241AE"/>
    <w:multiLevelType w:val="hybridMultilevel"/>
    <w:tmpl w:val="6D527972"/>
    <w:lvl w:ilvl="0" w:tplc="D97870BC">
      <w:start w:val="1"/>
      <w:numFmt w:val="upperLetter"/>
      <w:lvlText w:val="%1."/>
      <w:lvlJc w:val="left"/>
      <w:pPr>
        <w:ind w:left="18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5" w:hanging="360"/>
      </w:pPr>
    </w:lvl>
    <w:lvl w:ilvl="2" w:tplc="0421001B" w:tentative="1">
      <w:start w:val="1"/>
      <w:numFmt w:val="lowerRoman"/>
      <w:lvlText w:val="%3."/>
      <w:lvlJc w:val="right"/>
      <w:pPr>
        <w:ind w:left="3245" w:hanging="180"/>
      </w:pPr>
    </w:lvl>
    <w:lvl w:ilvl="3" w:tplc="0421000F" w:tentative="1">
      <w:start w:val="1"/>
      <w:numFmt w:val="decimal"/>
      <w:lvlText w:val="%4."/>
      <w:lvlJc w:val="left"/>
      <w:pPr>
        <w:ind w:left="3965" w:hanging="360"/>
      </w:pPr>
    </w:lvl>
    <w:lvl w:ilvl="4" w:tplc="04210019" w:tentative="1">
      <w:start w:val="1"/>
      <w:numFmt w:val="lowerLetter"/>
      <w:lvlText w:val="%5."/>
      <w:lvlJc w:val="left"/>
      <w:pPr>
        <w:ind w:left="4685" w:hanging="360"/>
      </w:pPr>
    </w:lvl>
    <w:lvl w:ilvl="5" w:tplc="0421001B" w:tentative="1">
      <w:start w:val="1"/>
      <w:numFmt w:val="lowerRoman"/>
      <w:lvlText w:val="%6."/>
      <w:lvlJc w:val="right"/>
      <w:pPr>
        <w:ind w:left="5405" w:hanging="180"/>
      </w:pPr>
    </w:lvl>
    <w:lvl w:ilvl="6" w:tplc="0421000F" w:tentative="1">
      <w:start w:val="1"/>
      <w:numFmt w:val="decimal"/>
      <w:lvlText w:val="%7."/>
      <w:lvlJc w:val="left"/>
      <w:pPr>
        <w:ind w:left="6125" w:hanging="360"/>
      </w:pPr>
    </w:lvl>
    <w:lvl w:ilvl="7" w:tplc="04210019" w:tentative="1">
      <w:start w:val="1"/>
      <w:numFmt w:val="lowerLetter"/>
      <w:lvlText w:val="%8."/>
      <w:lvlJc w:val="left"/>
      <w:pPr>
        <w:ind w:left="6845" w:hanging="360"/>
      </w:pPr>
    </w:lvl>
    <w:lvl w:ilvl="8" w:tplc="0421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0">
    <w:nsid w:val="3EFC1011"/>
    <w:multiLevelType w:val="hybridMultilevel"/>
    <w:tmpl w:val="A69E834E"/>
    <w:lvl w:ilvl="0" w:tplc="709C7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84D15"/>
    <w:multiLevelType w:val="hybridMultilevel"/>
    <w:tmpl w:val="39CCC96E"/>
    <w:lvl w:ilvl="0" w:tplc="AAC84F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57FF"/>
    <w:multiLevelType w:val="hybridMultilevel"/>
    <w:tmpl w:val="A1EEB9E6"/>
    <w:lvl w:ilvl="0" w:tplc="F1FC08CA">
      <w:start w:val="1"/>
      <w:numFmt w:val="decimal"/>
      <w:lvlText w:val="%1."/>
      <w:lvlJc w:val="left"/>
      <w:pPr>
        <w:ind w:left="21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5" w:hanging="360"/>
      </w:pPr>
    </w:lvl>
    <w:lvl w:ilvl="2" w:tplc="0421001B" w:tentative="1">
      <w:start w:val="1"/>
      <w:numFmt w:val="lowerRoman"/>
      <w:lvlText w:val="%3."/>
      <w:lvlJc w:val="right"/>
      <w:pPr>
        <w:ind w:left="3605" w:hanging="180"/>
      </w:pPr>
    </w:lvl>
    <w:lvl w:ilvl="3" w:tplc="0421000F" w:tentative="1">
      <w:start w:val="1"/>
      <w:numFmt w:val="decimal"/>
      <w:lvlText w:val="%4."/>
      <w:lvlJc w:val="left"/>
      <w:pPr>
        <w:ind w:left="4325" w:hanging="360"/>
      </w:pPr>
    </w:lvl>
    <w:lvl w:ilvl="4" w:tplc="04210019" w:tentative="1">
      <w:start w:val="1"/>
      <w:numFmt w:val="lowerLetter"/>
      <w:lvlText w:val="%5."/>
      <w:lvlJc w:val="left"/>
      <w:pPr>
        <w:ind w:left="5045" w:hanging="360"/>
      </w:pPr>
    </w:lvl>
    <w:lvl w:ilvl="5" w:tplc="0421001B" w:tentative="1">
      <w:start w:val="1"/>
      <w:numFmt w:val="lowerRoman"/>
      <w:lvlText w:val="%6."/>
      <w:lvlJc w:val="right"/>
      <w:pPr>
        <w:ind w:left="5765" w:hanging="180"/>
      </w:pPr>
    </w:lvl>
    <w:lvl w:ilvl="6" w:tplc="0421000F" w:tentative="1">
      <w:start w:val="1"/>
      <w:numFmt w:val="decimal"/>
      <w:lvlText w:val="%7."/>
      <w:lvlJc w:val="left"/>
      <w:pPr>
        <w:ind w:left="6485" w:hanging="360"/>
      </w:pPr>
    </w:lvl>
    <w:lvl w:ilvl="7" w:tplc="04210019" w:tentative="1">
      <w:start w:val="1"/>
      <w:numFmt w:val="lowerLetter"/>
      <w:lvlText w:val="%8."/>
      <w:lvlJc w:val="left"/>
      <w:pPr>
        <w:ind w:left="7205" w:hanging="360"/>
      </w:pPr>
    </w:lvl>
    <w:lvl w:ilvl="8" w:tplc="0421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13">
    <w:nsid w:val="4C017C25"/>
    <w:multiLevelType w:val="hybridMultilevel"/>
    <w:tmpl w:val="D89A0D5E"/>
    <w:lvl w:ilvl="0" w:tplc="04210017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14">
    <w:nsid w:val="505F235C"/>
    <w:multiLevelType w:val="hybridMultilevel"/>
    <w:tmpl w:val="73E80CD6"/>
    <w:lvl w:ilvl="0" w:tplc="3B520BFE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53647563"/>
    <w:multiLevelType w:val="hybridMultilevel"/>
    <w:tmpl w:val="C4FC90BE"/>
    <w:lvl w:ilvl="0" w:tplc="7C08BBD8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16">
    <w:nsid w:val="561362B7"/>
    <w:multiLevelType w:val="hybridMultilevel"/>
    <w:tmpl w:val="B0985E6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5246D80">
      <w:start w:val="1"/>
      <w:numFmt w:val="upperLetter"/>
      <w:lvlText w:val="%4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4" w:tplc="0B1C7F2C">
      <w:start w:val="4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062523"/>
    <w:multiLevelType w:val="hybridMultilevel"/>
    <w:tmpl w:val="D58A9F4E"/>
    <w:lvl w:ilvl="0" w:tplc="29645EDE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18">
    <w:nsid w:val="5A634397"/>
    <w:multiLevelType w:val="hybridMultilevel"/>
    <w:tmpl w:val="126AF256"/>
    <w:lvl w:ilvl="0" w:tplc="31C83C48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9">
    <w:nsid w:val="5B797733"/>
    <w:multiLevelType w:val="hybridMultilevel"/>
    <w:tmpl w:val="595EF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F7401"/>
    <w:multiLevelType w:val="hybridMultilevel"/>
    <w:tmpl w:val="A40835C0"/>
    <w:lvl w:ilvl="0" w:tplc="B4522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4C06DC"/>
    <w:multiLevelType w:val="hybridMultilevel"/>
    <w:tmpl w:val="F39C3D4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B1C7F2C">
      <w:start w:val="4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7"/>
  </w:num>
  <w:num w:numId="5">
    <w:abstractNumId w:val="16"/>
  </w:num>
  <w:num w:numId="6">
    <w:abstractNumId w:val="0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 w:numId="15">
    <w:abstractNumId w:val="8"/>
  </w:num>
  <w:num w:numId="16">
    <w:abstractNumId w:val="19"/>
  </w:num>
  <w:num w:numId="17">
    <w:abstractNumId w:val="10"/>
  </w:num>
  <w:num w:numId="18">
    <w:abstractNumId w:val="20"/>
  </w:num>
  <w:num w:numId="19">
    <w:abstractNumId w:val="12"/>
  </w:num>
  <w:num w:numId="20">
    <w:abstractNumId w:val="2"/>
  </w:num>
  <w:num w:numId="21">
    <w:abstractNumId w:val="18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35"/>
    <w:rsid w:val="00000244"/>
    <w:rsid w:val="0000166A"/>
    <w:rsid w:val="00004643"/>
    <w:rsid w:val="00022E4F"/>
    <w:rsid w:val="0002691E"/>
    <w:rsid w:val="0003681E"/>
    <w:rsid w:val="00040628"/>
    <w:rsid w:val="000733F0"/>
    <w:rsid w:val="000738D9"/>
    <w:rsid w:val="00075648"/>
    <w:rsid w:val="00080948"/>
    <w:rsid w:val="000810ED"/>
    <w:rsid w:val="000852F1"/>
    <w:rsid w:val="00087D81"/>
    <w:rsid w:val="000939CC"/>
    <w:rsid w:val="000A2142"/>
    <w:rsid w:val="000B0CE7"/>
    <w:rsid w:val="000B2E68"/>
    <w:rsid w:val="000C1811"/>
    <w:rsid w:val="000C7D31"/>
    <w:rsid w:val="000D1E84"/>
    <w:rsid w:val="000D7A49"/>
    <w:rsid w:val="000F2880"/>
    <w:rsid w:val="00110E5C"/>
    <w:rsid w:val="00113AA1"/>
    <w:rsid w:val="00116299"/>
    <w:rsid w:val="00126218"/>
    <w:rsid w:val="00136A70"/>
    <w:rsid w:val="001460A2"/>
    <w:rsid w:val="0014755F"/>
    <w:rsid w:val="00166692"/>
    <w:rsid w:val="001667FF"/>
    <w:rsid w:val="00167015"/>
    <w:rsid w:val="001703AC"/>
    <w:rsid w:val="00177F3C"/>
    <w:rsid w:val="00180EDD"/>
    <w:rsid w:val="00181322"/>
    <w:rsid w:val="00185B39"/>
    <w:rsid w:val="001A457C"/>
    <w:rsid w:val="001C2B62"/>
    <w:rsid w:val="001C570F"/>
    <w:rsid w:val="001C663F"/>
    <w:rsid w:val="001C6F4B"/>
    <w:rsid w:val="001D6A0A"/>
    <w:rsid w:val="001F08B3"/>
    <w:rsid w:val="001F18F0"/>
    <w:rsid w:val="001F4A8D"/>
    <w:rsid w:val="002006D8"/>
    <w:rsid w:val="00200E71"/>
    <w:rsid w:val="00211182"/>
    <w:rsid w:val="00212FEC"/>
    <w:rsid w:val="00215633"/>
    <w:rsid w:val="00216525"/>
    <w:rsid w:val="00227BD2"/>
    <w:rsid w:val="002343EA"/>
    <w:rsid w:val="00246432"/>
    <w:rsid w:val="002527E4"/>
    <w:rsid w:val="0026174D"/>
    <w:rsid w:val="002706DA"/>
    <w:rsid w:val="002715F7"/>
    <w:rsid w:val="00283E2F"/>
    <w:rsid w:val="00290658"/>
    <w:rsid w:val="00295481"/>
    <w:rsid w:val="002A132E"/>
    <w:rsid w:val="002B38CB"/>
    <w:rsid w:val="002D6179"/>
    <w:rsid w:val="002D7616"/>
    <w:rsid w:val="00302DAC"/>
    <w:rsid w:val="003130FF"/>
    <w:rsid w:val="00316F9C"/>
    <w:rsid w:val="00317DE6"/>
    <w:rsid w:val="0033121D"/>
    <w:rsid w:val="00341D35"/>
    <w:rsid w:val="00346D81"/>
    <w:rsid w:val="00360567"/>
    <w:rsid w:val="00361BFD"/>
    <w:rsid w:val="00367914"/>
    <w:rsid w:val="003879A3"/>
    <w:rsid w:val="00391759"/>
    <w:rsid w:val="00391DF3"/>
    <w:rsid w:val="003933CD"/>
    <w:rsid w:val="0039749A"/>
    <w:rsid w:val="003A227D"/>
    <w:rsid w:val="003A3B50"/>
    <w:rsid w:val="003A4A56"/>
    <w:rsid w:val="003A6AD3"/>
    <w:rsid w:val="003C08BC"/>
    <w:rsid w:val="003C3186"/>
    <w:rsid w:val="003C3831"/>
    <w:rsid w:val="003E5AFC"/>
    <w:rsid w:val="003E6010"/>
    <w:rsid w:val="003F3AA3"/>
    <w:rsid w:val="003F6275"/>
    <w:rsid w:val="004003B8"/>
    <w:rsid w:val="00415355"/>
    <w:rsid w:val="00434C09"/>
    <w:rsid w:val="00442D48"/>
    <w:rsid w:val="00447C51"/>
    <w:rsid w:val="00453BAB"/>
    <w:rsid w:val="00465E47"/>
    <w:rsid w:val="004714B3"/>
    <w:rsid w:val="004769E2"/>
    <w:rsid w:val="004B1D71"/>
    <w:rsid w:val="004D15C0"/>
    <w:rsid w:val="004D3A66"/>
    <w:rsid w:val="004E0F95"/>
    <w:rsid w:val="004F0B92"/>
    <w:rsid w:val="004F543F"/>
    <w:rsid w:val="00515182"/>
    <w:rsid w:val="005348E7"/>
    <w:rsid w:val="00535220"/>
    <w:rsid w:val="00540819"/>
    <w:rsid w:val="00541E3A"/>
    <w:rsid w:val="00547EB1"/>
    <w:rsid w:val="00592E2B"/>
    <w:rsid w:val="005A2729"/>
    <w:rsid w:val="005A2CB5"/>
    <w:rsid w:val="005A3100"/>
    <w:rsid w:val="005B141F"/>
    <w:rsid w:val="005B250C"/>
    <w:rsid w:val="005C1912"/>
    <w:rsid w:val="005D0013"/>
    <w:rsid w:val="005D481D"/>
    <w:rsid w:val="005D5CA4"/>
    <w:rsid w:val="005E0C93"/>
    <w:rsid w:val="005F170F"/>
    <w:rsid w:val="005F587B"/>
    <w:rsid w:val="00606C37"/>
    <w:rsid w:val="00622CD6"/>
    <w:rsid w:val="006405E7"/>
    <w:rsid w:val="00641ACB"/>
    <w:rsid w:val="00642E1A"/>
    <w:rsid w:val="006445D1"/>
    <w:rsid w:val="00651034"/>
    <w:rsid w:val="00667922"/>
    <w:rsid w:val="00667D4E"/>
    <w:rsid w:val="00672128"/>
    <w:rsid w:val="0068626C"/>
    <w:rsid w:val="00695AB5"/>
    <w:rsid w:val="006A6B3A"/>
    <w:rsid w:val="006A7492"/>
    <w:rsid w:val="006B00A7"/>
    <w:rsid w:val="006B42F4"/>
    <w:rsid w:val="006D4E56"/>
    <w:rsid w:val="006D57AF"/>
    <w:rsid w:val="006E5413"/>
    <w:rsid w:val="006E6E9D"/>
    <w:rsid w:val="006F07A6"/>
    <w:rsid w:val="006F34EE"/>
    <w:rsid w:val="006F562F"/>
    <w:rsid w:val="007046A4"/>
    <w:rsid w:val="007542B8"/>
    <w:rsid w:val="00765510"/>
    <w:rsid w:val="007660EC"/>
    <w:rsid w:val="00770B99"/>
    <w:rsid w:val="007735A9"/>
    <w:rsid w:val="0077400C"/>
    <w:rsid w:val="0078430D"/>
    <w:rsid w:val="007907D2"/>
    <w:rsid w:val="007929DA"/>
    <w:rsid w:val="00792D5C"/>
    <w:rsid w:val="00795D58"/>
    <w:rsid w:val="007A094C"/>
    <w:rsid w:val="007B1F13"/>
    <w:rsid w:val="007B61FF"/>
    <w:rsid w:val="007C0AA6"/>
    <w:rsid w:val="007C13F0"/>
    <w:rsid w:val="007C7102"/>
    <w:rsid w:val="007D3A28"/>
    <w:rsid w:val="007D68CD"/>
    <w:rsid w:val="007E28A8"/>
    <w:rsid w:val="00804453"/>
    <w:rsid w:val="00805BDE"/>
    <w:rsid w:val="008116B1"/>
    <w:rsid w:val="008357CF"/>
    <w:rsid w:val="00842206"/>
    <w:rsid w:val="00853E4D"/>
    <w:rsid w:val="00860ACB"/>
    <w:rsid w:val="00865CA6"/>
    <w:rsid w:val="00867D2B"/>
    <w:rsid w:val="00871187"/>
    <w:rsid w:val="00891498"/>
    <w:rsid w:val="00892B8B"/>
    <w:rsid w:val="008A1158"/>
    <w:rsid w:val="008A6287"/>
    <w:rsid w:val="008B1727"/>
    <w:rsid w:val="008B23AF"/>
    <w:rsid w:val="008B5799"/>
    <w:rsid w:val="008B6650"/>
    <w:rsid w:val="008C35BC"/>
    <w:rsid w:val="008D32F3"/>
    <w:rsid w:val="008D4C4C"/>
    <w:rsid w:val="008D610A"/>
    <w:rsid w:val="008F39D3"/>
    <w:rsid w:val="009335DA"/>
    <w:rsid w:val="00933663"/>
    <w:rsid w:val="00943825"/>
    <w:rsid w:val="009531C2"/>
    <w:rsid w:val="00956E4B"/>
    <w:rsid w:val="00974AA6"/>
    <w:rsid w:val="00976E52"/>
    <w:rsid w:val="009879CB"/>
    <w:rsid w:val="0099309B"/>
    <w:rsid w:val="009B01FE"/>
    <w:rsid w:val="009B097A"/>
    <w:rsid w:val="009B7BB8"/>
    <w:rsid w:val="009C5CDD"/>
    <w:rsid w:val="009D7A24"/>
    <w:rsid w:val="009E0206"/>
    <w:rsid w:val="009F1F5F"/>
    <w:rsid w:val="009F4048"/>
    <w:rsid w:val="00A12704"/>
    <w:rsid w:val="00A16A17"/>
    <w:rsid w:val="00A17F49"/>
    <w:rsid w:val="00A23043"/>
    <w:rsid w:val="00A23F4B"/>
    <w:rsid w:val="00A36854"/>
    <w:rsid w:val="00A36BAF"/>
    <w:rsid w:val="00A6346D"/>
    <w:rsid w:val="00A733AA"/>
    <w:rsid w:val="00A80461"/>
    <w:rsid w:val="00AA2E50"/>
    <w:rsid w:val="00AA63C0"/>
    <w:rsid w:val="00AB2040"/>
    <w:rsid w:val="00AB3775"/>
    <w:rsid w:val="00AD218E"/>
    <w:rsid w:val="00AD514C"/>
    <w:rsid w:val="00AF06C6"/>
    <w:rsid w:val="00AF5588"/>
    <w:rsid w:val="00B01705"/>
    <w:rsid w:val="00B05B49"/>
    <w:rsid w:val="00B14EDF"/>
    <w:rsid w:val="00B17C35"/>
    <w:rsid w:val="00B20CC6"/>
    <w:rsid w:val="00B31F1C"/>
    <w:rsid w:val="00B35B38"/>
    <w:rsid w:val="00B468E7"/>
    <w:rsid w:val="00B52303"/>
    <w:rsid w:val="00B572AF"/>
    <w:rsid w:val="00B57A2C"/>
    <w:rsid w:val="00B6366D"/>
    <w:rsid w:val="00B6427C"/>
    <w:rsid w:val="00B66472"/>
    <w:rsid w:val="00B66AC7"/>
    <w:rsid w:val="00B72944"/>
    <w:rsid w:val="00B7398C"/>
    <w:rsid w:val="00B87D40"/>
    <w:rsid w:val="00B92E18"/>
    <w:rsid w:val="00B94BEA"/>
    <w:rsid w:val="00B9665E"/>
    <w:rsid w:val="00B977E7"/>
    <w:rsid w:val="00BA0C59"/>
    <w:rsid w:val="00BA5CF4"/>
    <w:rsid w:val="00BB76E5"/>
    <w:rsid w:val="00BC3DC8"/>
    <w:rsid w:val="00BC4BC4"/>
    <w:rsid w:val="00BC62CF"/>
    <w:rsid w:val="00BD070F"/>
    <w:rsid w:val="00BD26AF"/>
    <w:rsid w:val="00BD5FA0"/>
    <w:rsid w:val="00BD6FEC"/>
    <w:rsid w:val="00BD7E73"/>
    <w:rsid w:val="00BE0C4A"/>
    <w:rsid w:val="00BE3977"/>
    <w:rsid w:val="00BE7888"/>
    <w:rsid w:val="00BF6475"/>
    <w:rsid w:val="00C021D4"/>
    <w:rsid w:val="00C063CF"/>
    <w:rsid w:val="00C17E55"/>
    <w:rsid w:val="00C26534"/>
    <w:rsid w:val="00C2680F"/>
    <w:rsid w:val="00C32B6F"/>
    <w:rsid w:val="00C46F37"/>
    <w:rsid w:val="00C47132"/>
    <w:rsid w:val="00C4756F"/>
    <w:rsid w:val="00C508EA"/>
    <w:rsid w:val="00C5685E"/>
    <w:rsid w:val="00C73F48"/>
    <w:rsid w:val="00C766AF"/>
    <w:rsid w:val="00C81A1E"/>
    <w:rsid w:val="00C86498"/>
    <w:rsid w:val="00C92877"/>
    <w:rsid w:val="00C97E2D"/>
    <w:rsid w:val="00CA2C63"/>
    <w:rsid w:val="00CA529F"/>
    <w:rsid w:val="00CA532E"/>
    <w:rsid w:val="00CA7762"/>
    <w:rsid w:val="00CB6C0E"/>
    <w:rsid w:val="00CC2233"/>
    <w:rsid w:val="00CD3969"/>
    <w:rsid w:val="00CD4416"/>
    <w:rsid w:val="00CF2930"/>
    <w:rsid w:val="00CF5F40"/>
    <w:rsid w:val="00D24157"/>
    <w:rsid w:val="00D26CF9"/>
    <w:rsid w:val="00D453E0"/>
    <w:rsid w:val="00D541F3"/>
    <w:rsid w:val="00D57390"/>
    <w:rsid w:val="00D66F60"/>
    <w:rsid w:val="00D93D8D"/>
    <w:rsid w:val="00D96133"/>
    <w:rsid w:val="00D96EF3"/>
    <w:rsid w:val="00DA33DC"/>
    <w:rsid w:val="00DC27C9"/>
    <w:rsid w:val="00DC520A"/>
    <w:rsid w:val="00DC58B1"/>
    <w:rsid w:val="00DD5349"/>
    <w:rsid w:val="00DF4A58"/>
    <w:rsid w:val="00DF4EAC"/>
    <w:rsid w:val="00E07B9F"/>
    <w:rsid w:val="00E21F07"/>
    <w:rsid w:val="00E27735"/>
    <w:rsid w:val="00E30825"/>
    <w:rsid w:val="00E36F71"/>
    <w:rsid w:val="00E403AC"/>
    <w:rsid w:val="00E40CBA"/>
    <w:rsid w:val="00E4329D"/>
    <w:rsid w:val="00E57303"/>
    <w:rsid w:val="00E60A79"/>
    <w:rsid w:val="00E70B52"/>
    <w:rsid w:val="00E875F8"/>
    <w:rsid w:val="00E91C35"/>
    <w:rsid w:val="00E948B5"/>
    <w:rsid w:val="00E958E1"/>
    <w:rsid w:val="00EA0302"/>
    <w:rsid w:val="00EA4C83"/>
    <w:rsid w:val="00EB52BE"/>
    <w:rsid w:val="00EC0ED1"/>
    <w:rsid w:val="00ED719C"/>
    <w:rsid w:val="00ED77CA"/>
    <w:rsid w:val="00EE6FF4"/>
    <w:rsid w:val="00F05EFF"/>
    <w:rsid w:val="00F06624"/>
    <w:rsid w:val="00F27216"/>
    <w:rsid w:val="00F318C9"/>
    <w:rsid w:val="00F3239F"/>
    <w:rsid w:val="00F32EE7"/>
    <w:rsid w:val="00F35040"/>
    <w:rsid w:val="00F4319B"/>
    <w:rsid w:val="00F45AA4"/>
    <w:rsid w:val="00F6264A"/>
    <w:rsid w:val="00F71405"/>
    <w:rsid w:val="00F73AD7"/>
    <w:rsid w:val="00F746BD"/>
    <w:rsid w:val="00F762C6"/>
    <w:rsid w:val="00F8510A"/>
    <w:rsid w:val="00F86B20"/>
    <w:rsid w:val="00F91E0D"/>
    <w:rsid w:val="00FB43B0"/>
    <w:rsid w:val="00FC0548"/>
    <w:rsid w:val="00FC6E8B"/>
    <w:rsid w:val="00FD45C9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CAF0DEA-7C7C-4899-B365-CE4E339E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35"/>
  </w:style>
  <w:style w:type="paragraph" w:styleId="Heading1">
    <w:name w:val="heading 1"/>
    <w:basedOn w:val="Normal"/>
    <w:next w:val="Normal"/>
    <w:link w:val="Heading1Char"/>
    <w:qFormat/>
    <w:rsid w:val="006F07A6"/>
    <w:pPr>
      <w:keepNext/>
      <w:widowControl w:val="0"/>
      <w:autoSpaceDE w:val="0"/>
      <w:autoSpaceDN w:val="0"/>
      <w:adjustRightInd w:val="0"/>
      <w:spacing w:before="120" w:after="0" w:line="240" w:lineRule="auto"/>
      <w:ind w:right="-43"/>
      <w:jc w:val="center"/>
      <w:outlineLvl w:val="0"/>
    </w:pPr>
    <w:rPr>
      <w:rFonts w:ascii="Arial" w:eastAsia="Times New Roman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7A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7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7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27735"/>
    <w:pPr>
      <w:ind w:left="720"/>
      <w:contextualSpacing/>
    </w:pPr>
  </w:style>
  <w:style w:type="table" w:styleId="TableGrid">
    <w:name w:val="Table Grid"/>
    <w:basedOn w:val="TableNormal"/>
    <w:uiPriority w:val="59"/>
    <w:rsid w:val="00ED719C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A6AD3"/>
    <w:pPr>
      <w:numPr>
        <w:numId w:val="6"/>
      </w:numPr>
      <w:spacing w:before="80"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A6AD3"/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F07A6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6F07A6"/>
    <w:rPr>
      <w:rFonts w:ascii="Arial" w:eastAsia="Times New Roman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7A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7A6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F07A6"/>
    <w:pPr>
      <w:widowControl w:val="0"/>
      <w:autoSpaceDE w:val="0"/>
      <w:autoSpaceDN w:val="0"/>
      <w:adjustRightInd w:val="0"/>
      <w:spacing w:before="8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07A6"/>
    <w:rPr>
      <w:rFonts w:ascii="Arial" w:eastAsia="Times New Roman" w:hAnsi="Arial" w:cs="Times New Roman"/>
      <w:lang w:val="en-US"/>
    </w:rPr>
  </w:style>
  <w:style w:type="paragraph" w:styleId="Caption">
    <w:name w:val="caption"/>
    <w:basedOn w:val="Normal"/>
    <w:next w:val="Normal"/>
    <w:qFormat/>
    <w:rsid w:val="006F07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07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07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7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7A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uiPriority w:val="99"/>
    <w:rsid w:val="006F07A6"/>
    <w:pPr>
      <w:widowControl w:val="0"/>
      <w:autoSpaceDE w:val="0"/>
      <w:autoSpaceDN w:val="0"/>
      <w:spacing w:before="72" w:after="0" w:line="240" w:lineRule="auto"/>
      <w:ind w:left="2232" w:right="30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 12"/>
    <w:basedOn w:val="Normal"/>
    <w:uiPriority w:val="99"/>
    <w:rsid w:val="006F07A6"/>
    <w:pPr>
      <w:widowControl w:val="0"/>
      <w:autoSpaceDE w:val="0"/>
      <w:autoSpaceDN w:val="0"/>
      <w:spacing w:before="36" w:after="0" w:line="240" w:lineRule="auto"/>
      <w:ind w:left="4032" w:right="12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 18"/>
    <w:basedOn w:val="Normal"/>
    <w:uiPriority w:val="99"/>
    <w:rsid w:val="006F07A6"/>
    <w:pPr>
      <w:widowControl w:val="0"/>
      <w:autoSpaceDE w:val="0"/>
      <w:autoSpaceDN w:val="0"/>
      <w:spacing w:after="0" w:line="240" w:lineRule="auto"/>
      <w:ind w:left="504" w:right="72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9">
    <w:name w:val="Style 19"/>
    <w:basedOn w:val="Normal"/>
    <w:uiPriority w:val="99"/>
    <w:rsid w:val="006F07A6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F07A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07A6"/>
    <w:rPr>
      <w:rFonts w:ascii="Tahoma" w:eastAsia="Times New Roman" w:hAnsi="Tahoma" w:cs="Times New Roman"/>
      <w:b/>
      <w:bCs/>
      <w:sz w:val="24"/>
      <w:szCs w:val="24"/>
      <w:lang w:val="en-US"/>
    </w:rPr>
  </w:style>
  <w:style w:type="paragraph" w:customStyle="1" w:styleId="Style">
    <w:name w:val="Style"/>
    <w:uiPriority w:val="99"/>
    <w:rsid w:val="006F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0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07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A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A6"/>
    <w:rPr>
      <w:rFonts w:ascii="Tahoma" w:eastAsia="Times New Roman" w:hAnsi="Tahoma" w:cs="Times New Roman"/>
      <w:sz w:val="16"/>
      <w:szCs w:val="16"/>
      <w:lang w:val="en-US"/>
    </w:rPr>
  </w:style>
  <w:style w:type="character" w:styleId="Strong">
    <w:name w:val="Strong"/>
    <w:uiPriority w:val="22"/>
    <w:qFormat/>
    <w:rsid w:val="006F07A6"/>
    <w:rPr>
      <w:b/>
      <w:bCs/>
    </w:rPr>
  </w:style>
  <w:style w:type="paragraph" w:customStyle="1" w:styleId="Default">
    <w:name w:val="Default"/>
    <w:rsid w:val="006F07A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BodyText2">
    <w:name w:val="Body Text 2"/>
    <w:basedOn w:val="Normal"/>
    <w:link w:val="BodyText2Char"/>
    <w:uiPriority w:val="99"/>
    <w:unhideWhenUsed/>
    <w:rsid w:val="006F0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F07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44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A800-1B1A-450A-9729-D526DDBB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asus</cp:lastModifiedBy>
  <cp:revision>4</cp:revision>
  <cp:lastPrinted>2018-01-13T04:16:00Z</cp:lastPrinted>
  <dcterms:created xsi:type="dcterms:W3CDTF">2018-01-12T08:22:00Z</dcterms:created>
  <dcterms:modified xsi:type="dcterms:W3CDTF">2018-01-13T04:17:00Z</dcterms:modified>
</cp:coreProperties>
</file>